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9976" Type="http://schemas.openxmlformats.org/officeDocument/2006/relationships/officeDocument" Target="/word/document.xml" /><Relationship Id="coreR2919976" Type="http://schemas.openxmlformats.org/package/2006/relationships/metadata/core-properties" Target="/docProps/core.xml" /><Relationship Id="customR2919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stavebně truhlářskou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stavebně truhlářskou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stavebně truhlářské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stavebně truhlářské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podkladů pro odměňování pracovníků při výrobě a montáži stavebně truhlářských výrobků.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stavebně truhlářské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82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7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71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2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897" w:y="655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05" w:h="230" w:hRule="exact" w:wrap="none" w:vAnchor="page" w:hAnchor="margin" w:x="1833" w:y="655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13" w:h="230" w:hRule="exact" w:wrap="none" w:vAnchor="page" w:hAnchor="margin" w:x="2481" w:y="655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3537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820" w:y="65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756" w:y="65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491" w:y="6555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624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907" w:y="655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920" w:y="65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976" w:y="65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72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897" w:y="65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8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73" w:h="230" w:hRule="exact" w:wrap="none" w:vAnchor="page" w:hAnchor="margin" w:x="2352" w:y="6785"/>
        <w:rPr>
          <w:rStyle w:val="C20"/>
          <w:rtl w:val="0"/>
        </w:rPr>
      </w:pPr>
      <w:r>
        <w:rPr>
          <w:rStyle w:val="C20"/>
          <w:rtl w:val="0"/>
        </w:rPr>
        <w:t>kázně).</w:t>
      </w:r>
    </w:p>
    <w:p>
      <w:pPr>
        <w:pStyle w:val="P27"/>
        <w:framePr w:w="149" w:h="230" w:hRule="exact" w:wrap="none" w:vAnchor="page" w:hAnchor="margin" w:x="3067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259" w:y="678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93" w:y="678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83" w:y="6785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73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432" w:y="678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209" w:y="678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77" w:y="6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79" w:y="67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952" w:y="67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729" w:y="67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15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1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15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15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1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1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15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1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8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8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8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8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86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440" w:y="7486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130" w:h="230" w:hRule="exact" w:wrap="none" w:vAnchor="page" w:hAnchor="margin" w:x="792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092" w:y="7486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9081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10065" w:y="74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820" w:y="77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756" w:y="77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356" w:y="771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8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87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3696" w:y="8657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4564" w:y="8657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5611" w:y="8657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2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2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27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27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2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27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2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2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2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58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5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138" w:h="230" w:hRule="exact" w:wrap="none" w:vAnchor="page" w:hAnchor="margin" w:x="254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435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57" w:h="230" w:hRule="exact" w:wrap="none" w:vAnchor="page" w:hAnchor="margin" w:x="2491" w:y="982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826" w:h="230" w:hRule="exact" w:wrap="none" w:vAnchor="page" w:hAnchor="margin" w:x="3590" w:y="982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4459" w:y="98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804" w:y="9828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04" w:h="230" w:hRule="exact" w:wrap="none" w:vAnchor="page" w:hAnchor="margin" w:x="5673" w:y="9828"/>
        <w:rPr>
          <w:rStyle w:val="C21"/>
          <w:rtl w:val="0"/>
        </w:rPr>
      </w:pPr>
      <w:r>
        <w:rPr>
          <w:rStyle w:val="C21"/>
          <w:rtl w:val="0"/>
        </w:rPr>
        <w:t>truhlářskou</w:t>
      </w:r>
    </w:p>
    <w:p>
      <w:pPr>
        <w:pStyle w:val="P28"/>
        <w:framePr w:w="673" w:h="230" w:hRule="exact" w:wrap="none" w:vAnchor="page" w:hAnchor="margin" w:x="6720" w:y="9828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1006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1006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73" w:h="230" w:hRule="exact" w:wrap="none" w:vAnchor="page" w:hAnchor="margin" w:x="1065" w:y="1006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2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29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2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6" w:h="230" w:hRule="exact" w:wrap="none" w:vAnchor="page" w:hAnchor="margin" w:x="3172" w:y="1029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4041" w:y="1029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749" w:h="230" w:hRule="exact" w:wrap="none" w:vAnchor="page" w:hAnchor="margin" w:x="4977" w:y="10299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769" w:y="102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273" w:y="10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075" w:y="1029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84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01" w:y="1029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827" w:y="102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782" w:y="1029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10065" w:y="1029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052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05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9" w:y="105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84" w:y="1052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4008" w:y="105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4564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068" w:y="10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6048" w:y="105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7113" w:y="1052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8304" w:y="1052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9038" w:y="105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9307" w:y="1052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962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1305" w:y="1075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2275" w:y="1075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318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360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64" w:y="1075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4588" w:y="107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5668" w:y="107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868" w:y="1075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7473" w:y="107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8428" w:y="1075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8976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436" w:y="107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09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6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23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33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518" w:y="10990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4166" w:y="1099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4891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64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22" w:y="1099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5937" w:y="1099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6960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18" w:y="1099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8241" w:y="1099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460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4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46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48" w:h="230" w:hRule="exact" w:wrap="none" w:vAnchor="page" w:hAnchor="margin" w:x="3326" w:y="11460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116" w:h="230" w:hRule="exact" w:wrap="none" w:vAnchor="page" w:hAnchor="margin" w:x="3916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75" w:y="11460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39" w:h="230" w:hRule="exact" w:wrap="none" w:vAnchor="page" w:hAnchor="margin" w:x="4732" w:y="11460"/>
        <w:rPr>
          <w:rStyle w:val="C20"/>
          <w:rtl w:val="0"/>
        </w:rPr>
      </w:pPr>
      <w:r>
        <w:rPr>
          <w:rStyle w:val="C20"/>
          <w:rtl w:val="0"/>
        </w:rPr>
        <w:t>rohem;</w:t>
      </w:r>
    </w:p>
    <w:p>
      <w:pPr>
        <w:pStyle w:val="P27"/>
        <w:framePr w:w="562" w:h="230" w:hRule="exact" w:wrap="none" w:vAnchor="page" w:hAnchor="margin" w:x="5414" w:y="11460"/>
        <w:rPr>
          <w:rStyle w:val="C20"/>
          <w:rtl w:val="0"/>
        </w:rPr>
      </w:pPr>
      <w:r>
        <w:rPr>
          <w:rStyle w:val="C20"/>
          <w:rtl w:val="0"/>
        </w:rPr>
        <w:t>příčka</w:t>
      </w:r>
    </w:p>
    <w:p>
      <w:pPr>
        <w:pStyle w:val="P27"/>
        <w:framePr w:w="461" w:h="230" w:hRule="exact" w:wrap="none" w:vAnchor="page" w:hAnchor="margin" w:x="6019" w:y="11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6523" w:y="1146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7502" w:y="114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58" w:h="230" w:hRule="exact" w:wrap="none" w:vAnchor="page" w:hAnchor="margin" w:x="8049" w:y="11460"/>
        <w:rPr>
          <w:rStyle w:val="C20"/>
          <w:rtl w:val="0"/>
        </w:rPr>
      </w:pPr>
      <w:r>
        <w:rPr>
          <w:rStyle w:val="C20"/>
          <w:rtl w:val="0"/>
        </w:rPr>
        <w:t>okénko</w:t>
      </w:r>
    </w:p>
    <w:p>
      <w:pPr>
        <w:pStyle w:val="P27"/>
        <w:framePr w:w="130" w:h="230" w:hRule="exact" w:wrap="none" w:vAnchor="page" w:hAnchor="margin" w:x="8750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923" w:y="11460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937" w:h="230" w:hRule="exact" w:wrap="none" w:vAnchor="page" w:hAnchor="margin" w:x="9460" w:y="11460"/>
        <w:rPr>
          <w:rStyle w:val="C20"/>
          <w:rtl w:val="0"/>
        </w:rPr>
      </w:pPr>
      <w:r>
        <w:rPr>
          <w:rStyle w:val="C20"/>
          <w:rtl w:val="0"/>
        </w:rPr>
        <w:t>dvoukřídlé</w:t>
      </w:r>
    </w:p>
    <w:p>
      <w:pPr>
        <w:pStyle w:val="P27"/>
        <w:framePr w:w="514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05" w:h="230" w:hRule="exact" w:wrap="none" w:vAnchor="page" w:hAnchor="margin" w:x="945" w:y="11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492" w:y="116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2150" w:y="116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8" w:y="11926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192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192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2548" w:y="11926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16" w:h="230" w:hRule="exact" w:wrap="none" w:vAnchor="page" w:hAnchor="margin" w:x="3326" w:y="1192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6" w:h="230" w:hRule="exact" w:wrap="none" w:vAnchor="page" w:hAnchor="margin" w:x="4084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243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30" w:h="230" w:hRule="exact" w:wrap="none" w:vAnchor="page" w:hAnchor="margin" w:x="5102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130" w:h="230" w:hRule="exact" w:wrap="none" w:vAnchor="page" w:hAnchor="margin" w:x="6278" w:y="1192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6451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6676" w:y="1192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6835" w:y="119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7008" w:y="119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233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406" w:y="1192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47" w:h="230" w:hRule="exact" w:wrap="none" w:vAnchor="page" w:hAnchor="margin" w:x="8217" w:y="119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8707" w:y="11926"/>
        <w:rPr>
          <w:rStyle w:val="C20"/>
          <w:rtl w:val="0"/>
        </w:rPr>
      </w:pPr>
      <w:r>
        <w:rPr>
          <w:rStyle w:val="C20"/>
          <w:rtl w:val="0"/>
        </w:rPr>
        <w:t>stěn</w:t>
      </w:r>
    </w:p>
    <w:p>
      <w:pPr>
        <w:pStyle w:val="P27"/>
        <w:framePr w:w="351" w:h="230" w:hRule="exact" w:wrap="none" w:vAnchor="page" w:hAnchor="margin" w:x="9144" w:y="119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9537" w:y="1192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10396" w:y="119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výškou</w:t>
      </w:r>
    </w:p>
    <w:p>
      <w:pPr>
        <w:pStyle w:val="P27"/>
        <w:framePr w:w="293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2,6</w:t>
      </w:r>
    </w:p>
    <w:p>
      <w:pPr>
        <w:pStyle w:val="P27"/>
        <w:framePr w:w="241" w:h="230" w:hRule="exact" w:wrap="none" w:vAnchor="page" w:hAnchor="margin" w:x="1406" w:y="12156"/>
        <w:rPr>
          <w:rStyle w:val="C20"/>
          <w:rtl w:val="0"/>
        </w:rPr>
      </w:pPr>
      <w:r>
        <w:rPr>
          <w:rStyle w:val="C20"/>
          <w:rtl w:val="0"/>
        </w:rPr>
        <w:t>m;</w:t>
      </w:r>
    </w:p>
    <w:p>
      <w:pPr>
        <w:pStyle w:val="P27"/>
        <w:framePr w:w="116" w:h="230" w:hRule="exact" w:wrap="none" w:vAnchor="page" w:hAnchor="margin" w:x="1689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848" w:y="12156"/>
        <w:rPr>
          <w:rStyle w:val="C20"/>
          <w:rtl w:val="0"/>
        </w:rPr>
      </w:pPr>
      <w:r>
        <w:rPr>
          <w:rStyle w:val="C20"/>
          <w:rtl w:val="0"/>
        </w:rPr>
        <w:t>neobložené</w:t>
      </w:r>
    </w:p>
    <w:p>
      <w:pPr>
        <w:pStyle w:val="P27"/>
        <w:framePr w:w="505" w:h="230" w:hRule="exact" w:wrap="none" w:vAnchor="page" w:hAnchor="margin" w:x="2937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95" w:h="230" w:hRule="exact" w:wrap="none" w:vAnchor="page" w:hAnchor="margin" w:x="3484" w:y="12156"/>
        <w:rPr>
          <w:rStyle w:val="C20"/>
          <w:rtl w:val="0"/>
        </w:rPr>
      </w:pPr>
      <w:r>
        <w:rPr>
          <w:rStyle w:val="C20"/>
          <w:rtl w:val="0"/>
        </w:rPr>
        <w:t>jedny</w:t>
      </w:r>
    </w:p>
    <w:p>
      <w:pPr>
        <w:pStyle w:val="P27"/>
        <w:framePr w:w="769" w:h="230" w:hRule="exact" w:wrap="none" w:vAnchor="page" w:hAnchor="margin" w:x="4022" w:y="12156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4833" w:y="12156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241" w:h="230" w:hRule="exact" w:wrap="none" w:vAnchor="page" w:hAnchor="margin" w:x="5390" w:y="121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673" w:y="12156"/>
        <w:rPr>
          <w:rStyle w:val="C20"/>
          <w:rtl w:val="0"/>
        </w:rPr>
      </w:pPr>
      <w:r>
        <w:rPr>
          <w:rStyle w:val="C20"/>
          <w:rtl w:val="0"/>
        </w:rPr>
        <w:t>pouzdra,</w:t>
      </w:r>
    </w:p>
    <w:p>
      <w:pPr>
        <w:pStyle w:val="P27"/>
        <w:framePr w:w="116" w:h="230" w:hRule="exact" w:wrap="none" w:vAnchor="page" w:hAnchor="margin" w:x="6508" w:y="12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67" w:y="12156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26" w:h="230" w:hRule="exact" w:wrap="none" w:vAnchor="page" w:hAnchor="margin" w:x="7214" w:y="12156"/>
        <w:rPr>
          <w:rStyle w:val="C20"/>
          <w:rtl w:val="0"/>
        </w:rPr>
      </w:pPr>
      <w:r>
        <w:rPr>
          <w:rStyle w:val="C20"/>
          <w:rtl w:val="0"/>
        </w:rPr>
        <w:t>obložené</w:t>
      </w:r>
    </w:p>
    <w:p>
      <w:pPr>
        <w:pStyle w:val="P27"/>
        <w:framePr w:w="505" w:h="230" w:hRule="exact" w:wrap="none" w:vAnchor="page" w:hAnchor="margin" w:x="8083" w:y="12156"/>
        <w:rPr>
          <w:rStyle w:val="C20"/>
          <w:rtl w:val="0"/>
        </w:rPr>
      </w:pPr>
      <w:r>
        <w:rPr>
          <w:rStyle w:val="C20"/>
          <w:rtl w:val="0"/>
        </w:rPr>
        <w:t>stěně</w:t>
      </w:r>
    </w:p>
    <w:p>
      <w:pPr>
        <w:pStyle w:val="P27"/>
        <w:framePr w:w="447" w:h="230" w:hRule="exact" w:wrap="none" w:vAnchor="page" w:hAnchor="margin" w:x="8630" w:y="12156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749" w:h="230" w:hRule="exact" w:wrap="none" w:vAnchor="page" w:hAnchor="margin" w:x="9120" w:y="12156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505" w:h="230" w:hRule="exact" w:wrap="none" w:vAnchor="page" w:hAnchor="margin" w:x="9912" w:y="12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88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1046" w:y="123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7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003" w:y="1262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660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33" w:y="1262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2548" w:y="1262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130" w:h="230" w:hRule="exact" w:wrap="none" w:vAnchor="page" w:hAnchor="margin" w:x="3360" w:y="126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3532" w:y="12622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241" w:h="230" w:hRule="exact" w:wrap="none" w:vAnchor="page" w:hAnchor="margin" w:x="453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761" w:y="126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28" w:y="126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183" w:h="230" w:hRule="exact" w:wrap="none" w:vAnchor="page" w:hAnchor="margin" w:x="5112" w:y="12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280" w:y="1262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30" w:h="230" w:hRule="exact" w:wrap="none" w:vAnchor="page" w:hAnchor="margin" w:x="38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61" w:y="128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615" w:h="230" w:hRule="exact" w:wrap="none" w:vAnchor="page" w:hAnchor="margin" w:x="1176" w:y="128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06" w:y="128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41" w:h="230" w:hRule="exact" w:wrap="none" w:vAnchor="page" w:hAnchor="margin" w:x="2721" w:y="128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004" w:y="12857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961" w:h="230" w:hRule="exact" w:wrap="none" w:vAnchor="page" w:hAnchor="margin" w:x="3662" w:y="12857"/>
        <w:rPr>
          <w:rStyle w:val="C20"/>
          <w:rtl w:val="0"/>
        </w:rPr>
      </w:pPr>
      <w:r>
        <w:rPr>
          <w:rStyle w:val="C20"/>
          <w:rtl w:val="0"/>
        </w:rPr>
        <w:t>dřevěného</w:t>
      </w:r>
    </w:p>
    <w:p>
      <w:pPr>
        <w:pStyle w:val="P27"/>
        <w:framePr w:w="860" w:h="230" w:hRule="exact" w:wrap="none" w:vAnchor="page" w:hAnchor="margin" w:x="4665" w:y="12857"/>
        <w:rPr>
          <w:rStyle w:val="C20"/>
          <w:rtl w:val="0"/>
        </w:rPr>
      </w:pPr>
      <w:r>
        <w:rPr>
          <w:rStyle w:val="C20"/>
          <w:rtl w:val="0"/>
        </w:rPr>
        <w:t>schodiště</w:t>
      </w:r>
    </w:p>
    <w:p>
      <w:pPr>
        <w:pStyle w:val="P27"/>
        <w:framePr w:w="505" w:h="230" w:hRule="exact" w:wrap="none" w:vAnchor="page" w:hAnchor="margin" w:x="5568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6115" w:y="128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6772" w:y="128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817" w:h="230" w:hRule="exact" w:wrap="none" w:vAnchor="page" w:hAnchor="margin" w:x="28" w:y="1309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88" w:y="13092"/>
        <w:rPr>
          <w:rStyle w:val="C22"/>
          <w:rtl w:val="0"/>
        </w:rPr>
      </w:pPr>
      <w:r>
        <w:rPr>
          <w:rStyle w:val="C22"/>
          <w:rtl w:val="0"/>
        </w:rPr>
        <w:t>b,</w:t>
      </w:r>
    </w:p>
    <w:p>
      <w:pPr>
        <w:pStyle w:val="P29"/>
        <w:framePr w:w="183" w:h="230" w:hRule="exact" w:wrap="none" w:vAnchor="page" w:hAnchor="margin" w:x="1113" w:y="1309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73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3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33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33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33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332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3327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3327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33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05" w:h="230" w:hRule="exact" w:wrap="none" w:vAnchor="page" w:hAnchor="margin" w:x="7392" w:y="133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69" w:h="230" w:hRule="exact" w:wrap="none" w:vAnchor="page" w:hAnchor="margin" w:x="7939" w:y="13327"/>
        <w:rPr>
          <w:rStyle w:val="C20"/>
          <w:rtl w:val="0"/>
        </w:rPr>
      </w:pPr>
      <w:r>
        <w:rPr>
          <w:rStyle w:val="C20"/>
          <w:rtl w:val="0"/>
        </w:rPr>
        <w:t>posuvné</w:t>
      </w:r>
    </w:p>
    <w:p>
      <w:pPr>
        <w:pStyle w:val="P27"/>
        <w:framePr w:w="514" w:h="230" w:hRule="exact" w:wrap="none" w:vAnchor="page" w:hAnchor="margin" w:x="8750" w:y="133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9307" w:y="13327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9921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10267" w:y="133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355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1641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800" w:y="13558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2448" w:y="13558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793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79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402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4028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402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4263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42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426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4499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734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505" w:h="230" w:hRule="exact" w:wrap="none" w:vAnchor="page" w:hAnchor="margin" w:x="3225" w:y="147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3772" w:y="147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574" w:y="1473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52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52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520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52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520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520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826" w:h="230" w:hRule="exact" w:wrap="none" w:vAnchor="page" w:hAnchor="margin" w:x="5923" w:y="15204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792" w:y="1520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7728" w:y="1520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5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54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54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54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5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54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54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543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543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54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54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54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567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56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567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56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56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567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56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1567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156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1567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156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1567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156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1567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215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21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102" w:y="215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870" w:y="215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9739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1948" w:y="2385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2452" w:y="238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3264" w:y="238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3811" w:y="23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5683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7056" w:y="238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8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238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62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793" w:y="23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99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281" w:y="261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30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308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3085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3085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3085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3085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308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3085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3085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33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33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332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332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332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33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332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33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33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355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35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355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35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355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35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35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355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35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378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378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378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37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37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378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3781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378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7267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102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606" w:y="378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9705" w:y="378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40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40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1272" w:y="40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472" w:y="4012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3129" w:y="401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633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5040" w:y="40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6076" w:y="4012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6912" w:y="40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81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47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40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44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448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4482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4482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44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44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44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448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4482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7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71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95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953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51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542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56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893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6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636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63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6364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6364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6364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6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63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636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636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636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8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8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8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8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8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8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6829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68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6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68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706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70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70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70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70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706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70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706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7060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706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70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70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72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72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72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7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7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76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7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7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7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5688" w:y="776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6556" w:y="7761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7492" w:y="776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9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9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9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9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9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99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9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7996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7996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799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799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79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8226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822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822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822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8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8226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82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5251" w:y="822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6187" w:y="82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734" w:y="82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7281" w:y="82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929" w:y="8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102" w:y="822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9148" w:y="822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907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854" w:y="845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713" w:y="8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872" w:y="845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649" w:y="845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3475" w:y="845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854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4123" w:y="84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4737" w:y="845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5563" w:y="8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220" w:y="845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7267" w:y="845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126" w:y="8457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69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6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6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69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69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69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6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6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69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69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92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92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92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922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30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8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9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939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939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9393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9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93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9393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93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93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939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8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8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8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85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85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85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85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9858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9858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985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98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98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00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008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0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00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008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00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00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00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00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008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0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238" w:y="1008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896" w:y="10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8" w:y="1008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836" w:y="1008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9696" w:y="10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854" w:y="1008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103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103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233" w:y="10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502" w:y="10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116" w:y="1031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942" w:y="10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3600" w:y="1031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55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554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7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78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7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78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789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7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7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7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789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78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789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1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26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1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126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126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126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1260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12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1495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1495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149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9288" w:y="114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734" w:y="114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28" w:y="11725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984" w:y="1172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1809" w:y="11725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2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2196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219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21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2196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2196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241" w:h="230" w:hRule="exact" w:wrap="none" w:vAnchor="page" w:hAnchor="margin" w:x="6110" w:y="12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6393" w:y="1219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051" w:y="12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7224" w:y="12196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826" w:h="230" w:hRule="exact" w:wrap="none" w:vAnchor="page" w:hAnchor="margin" w:x="7982" w:y="1219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8851" w:y="12196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69" w:h="230" w:hRule="exact" w:wrap="none" w:vAnchor="page" w:hAnchor="margin" w:x="9984" w:y="12196"/>
        <w:rPr>
          <w:rStyle w:val="C21"/>
          <w:rtl w:val="0"/>
        </w:rPr>
      </w:pPr>
      <w:r>
        <w:rPr>
          <w:rStyle w:val="C21"/>
          <w:rtl w:val="0"/>
        </w:rPr>
        <w:t>výrobků:</w:t>
      </w:r>
    </w:p>
    <w:p>
      <w:pPr>
        <w:pStyle w:val="P27"/>
        <w:framePr w:w="937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2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2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243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243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243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24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243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2431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243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9288" w:y="124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734" w:y="12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01" w:y="1266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748" w:y="126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9" w:y="1266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2112" w:y="126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769" w:y="12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3547" w:y="1266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4406" w:y="1266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5251" w:y="1266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6129" w:y="1266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065" w:y="126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238" w:y="12661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8395" w:y="126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9187" w:y="1266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10123" w:y="12661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28" w:y="1289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12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12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12892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12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128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33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3362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3362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3362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3362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336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336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33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032" w:y="13362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93" w:h="230" w:hRule="exact" w:wrap="none" w:vAnchor="page" w:hAnchor="margin" w:x="7900" w:y="13362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73" w:h="230" w:hRule="exact" w:wrap="none" w:vAnchor="page" w:hAnchor="margin" w:x="8836" w:y="13362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5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5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5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59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5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5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59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6782" w:y="13597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93" w:h="230" w:hRule="exact" w:wrap="none" w:vAnchor="page" w:hAnchor="margin" w:x="7651" w:y="13597"/>
        <w:rPr>
          <w:rStyle w:val="C20"/>
          <w:rtl w:val="0"/>
        </w:rPr>
      </w:pPr>
      <w:r>
        <w:rPr>
          <w:rStyle w:val="C20"/>
          <w:rtl w:val="0"/>
        </w:rPr>
        <w:t>truhlářské</w:t>
      </w:r>
    </w:p>
    <w:p>
      <w:pPr>
        <w:pStyle w:val="P27"/>
        <w:framePr w:w="658" w:h="230" w:hRule="exact" w:wrap="none" w:vAnchor="page" w:hAnchor="margin" w:x="8587" w:y="135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406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4068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4068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4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4068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4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40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4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4068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4068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4298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429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4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42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429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4298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6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769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7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7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76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76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76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76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76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99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9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9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99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99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9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99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99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9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99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99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2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23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2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52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52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52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52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52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52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523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52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52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52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46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21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21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21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stavebně truhlářské výroby, 13.6.2026 11:18:27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