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B52AB" Type="http://schemas.openxmlformats.org/officeDocument/2006/relationships/officeDocument" Target="/word/document.xml" /><Relationship Id="coreRAEB52AB" Type="http://schemas.openxmlformats.org/package/2006/relationships/metadata/core-properties" Target="/docProps/core.xml" /><Relationship Id="customRAEB52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