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354E9E9" Type="http://schemas.openxmlformats.org/officeDocument/2006/relationships/officeDocument" Target="/word/document.xml" /><Relationship Id="coreR7354E9E9" Type="http://schemas.openxmlformats.org/package/2006/relationships/metadata/core-properties" Target="/docProps/core.xml" /><Relationship Id="customR7354E9E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Pomocný opravář / pomocná opravářka v živočišné výrobě (kód: 41-136-E)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ve strojírenské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předpisů bezpečnosti práce a požární ochrany při opravách v živočišné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technických podkladech pro opravářské práce v živočišné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Ruční obrábění a zpracování kovových materiálů řezáním, stříháním, pilováním, vrtáním, broušením, ohýbáním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Svařování kovových součástí používaných v zemědělské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Demontáž a montáž strojů a zařízení v živočišné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údržby traktoru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údržby a pomocných opravářských prací v živočišné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Pomocný opravář / pomocná opravářka v živočišné výrobě, 11.9.2026 21:07:30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3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příbuznou jednotku práce v NSP - https://www.nsp.cz/jednotka-prace/opravar-stroju-a-zarizeni-3c34#zdravotni-zpusobilost).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"Provádění údržby a pomocných opravářských prací v živočišné výrobě"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zkoušející pro kritéria b) a c) vybere příslušný stroj nebo zařízení z následujících: krmný vůz, traktor s radlicí či čelním nakladačem a základní stroje a zařízení v chovu zvířat, traktorový přívěs či kontejner, cisterna s aplikátorem močůvky a kejdy.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zkoušky je třeba dodržovat zásady welfare zvířat a minimalizovat vliv opravárenských činností na životní prostředí.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Pomocný opravář / pomocná opravářka v živočišné výrobě, 11.9.2026 21:07:30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Agrima Žatec,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zemědělská univerzita v Praze, Technická fakulta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 Liběchov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Zemědělský svaz ČR, územní organizace Mělník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Pomocný opravář / pomocná opravářka v živočišné výrobě, 11.9.2026 21:07:30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