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83079E" Type="http://schemas.openxmlformats.org/officeDocument/2006/relationships/officeDocument" Target="/word/document.xml" /><Relationship Id="coreR3983079E" Type="http://schemas.openxmlformats.org/package/2006/relationships/metadata/core-properties" Target="/docProps/core.xml" /><Relationship Id="customR398307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polotovarů pro matracové potahy (kód: 33-007-H)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polotovarů pro matracové potahy a potahů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polotovarů pro výrobu matracových potahů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proševů na kontinuálním prošívacím stroji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proševů na diskontinuálním prošívacím stroji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strojové dělení plošných dílů v čalounické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Všívání zdrhovadel na dvoujehlových šicích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Nažehlování značkovek (etiket) a zdobných prvků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Sešívání švů polotovarů pro matracové potahy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Obnitkovávání dílců,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Nakládání s odpadem ze šicí dílny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polotovarů pro matracové potahy, 13.9.2026 19:30:58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polotovarů pro matracové potahy a potahů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Číst dodanou technickou dokumentaci konkrétního polotovaru pro matracové potahy a potahů včetně 3D zobrazení v listinné nebo elektronické formě, předvést měření v metrické soustavě a vypočítat zadané rozměry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Použít textovou dokumentaci v různých technologických postupech při zhotovení polotovarů a potahů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Vyjmenovat způsoby značení matracových potahů podle platných právních předpisů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Přípravné práce pro zhotovování polotovarů pro výrobu matracových potahů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Zvolit a zdůvodnit z technické dokumentace postup práce pro zhotovení polotovarů pro výrobu matracového potahu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Vybrat hlavní a pomocné textilní i netextilní materiály pro zhotovení polotovarů a uvést jejich charakteristické znaky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376" w:hRule="exact" w:wrap="none" w:vAnchor="page" w:hAnchor="margin" w:x="45" w:y="8582"/>
        <w:rPr>
          <w:rStyle w:val="C3"/>
          <w:rtl w:val="0"/>
        </w:rPr>
      </w:pPr>
    </w:p>
    <w:p>
      <w:pPr>
        <w:pStyle w:val="P13"/>
        <w:framePr w:w="6658" w:h="249" w:hRule="exact" w:wrap="none" w:vAnchor="page" w:hAnchor="margin" w:x="71" w:y="8638"/>
        <w:rPr>
          <w:rStyle w:val="C11"/>
          <w:rtl w:val="0"/>
        </w:rPr>
      </w:pPr>
      <w:r>
        <w:rPr>
          <w:rStyle w:val="C11"/>
          <w:rtl w:val="0"/>
        </w:rPr>
        <w:t>c) Vybrat etikety pro konkrétní druhy matracových potahů, zdůvodnit výběr</w:t>
      </w:r>
    </w:p>
    <w:p>
      <w:pPr>
        <w:pStyle w:val="P28"/>
        <w:framePr w:w="3921" w:h="376" w:hRule="exact" w:wrap="none" w:vAnchor="page" w:hAnchor="margin" w:x="6800" w:y="8582"/>
        <w:rPr>
          <w:rStyle w:val="C3"/>
          <w:rtl w:val="0"/>
        </w:rPr>
      </w:pPr>
    </w:p>
    <w:p>
      <w:pPr>
        <w:pStyle w:val="P29"/>
        <w:framePr w:w="3839" w:h="249" w:hRule="exact" w:wrap="none" w:vAnchor="page" w:hAnchor="margin" w:x="6856" w:y="8638"/>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Objasnit funkci kontinuálních a diskontinuálních strojů na výrobu matracových proševů a jejich formátování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e) Objasnit funkci strojů a linek na výrobu matracových příhraní</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Ústní ověření</w:t>
      </w:r>
    </w:p>
    <w:p>
      <w:pPr>
        <w:pStyle w:val="P16"/>
        <w:framePr w:w="6710" w:h="607" w:hRule="exact" w:wrap="none" w:vAnchor="page" w:hAnchor="margin" w:x="45" w:y="9941"/>
        <w:rPr>
          <w:rStyle w:val="C3"/>
          <w:rtl w:val="0"/>
        </w:rPr>
      </w:pPr>
    </w:p>
    <w:p>
      <w:pPr>
        <w:pStyle w:val="P17"/>
        <w:framePr w:w="6658" w:h="480" w:hRule="exact" w:wrap="none" w:vAnchor="page" w:hAnchor="margin" w:x="71" w:y="9997"/>
        <w:rPr>
          <w:rStyle w:val="C13"/>
          <w:rtl w:val="0"/>
        </w:rPr>
      </w:pPr>
      <w:r>
        <w:rPr>
          <w:rStyle w:val="C13"/>
          <w:rtl w:val="0"/>
        </w:rPr>
        <w:t>f) Zvolit podle zadání stroje, nástroje a zařízení pro zhotovení polotovarů pro výrobu matracového potahu</w:t>
      </w:r>
    </w:p>
    <w:p>
      <w:pPr>
        <w:pStyle w:val="P30"/>
        <w:framePr w:w="3921" w:h="607" w:hRule="exact" w:wrap="none" w:vAnchor="page" w:hAnchor="margin" w:x="6800" w:y="9941"/>
        <w:rPr>
          <w:rStyle w:val="C3"/>
          <w:rtl w:val="0"/>
        </w:rPr>
      </w:pPr>
    </w:p>
    <w:p>
      <w:pPr>
        <w:pStyle w:val="P31"/>
        <w:framePr w:w="3839" w:h="480" w:hRule="exact" w:wrap="none" w:vAnchor="page" w:hAnchor="margin" w:x="6856" w:y="9997"/>
        <w:rPr>
          <w:rStyle w:val="C22"/>
          <w:rtl w:val="0"/>
        </w:rPr>
      </w:pPr>
      <w:r>
        <w:rPr>
          <w:rStyle w:val="C22"/>
          <w:rtl w:val="0"/>
        </w:rPr>
        <w:t>Praktické předvedení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g) Vytvořit střihové a nářezové plány polotovarů podle zadaných rozměrů, výkresové dokumentace a technologického postupu</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w:t>
      </w:r>
    </w:p>
    <w:p>
      <w:pPr>
        <w:pStyle w:val="P16"/>
        <w:framePr w:w="6710" w:h="376" w:hRule="exact" w:wrap="none" w:vAnchor="page" w:hAnchor="margin" w:x="45" w:y="11155"/>
        <w:rPr>
          <w:rStyle w:val="C3"/>
          <w:rtl w:val="0"/>
        </w:rPr>
      </w:pPr>
    </w:p>
    <w:p>
      <w:pPr>
        <w:pStyle w:val="P17"/>
        <w:framePr w:w="6658" w:h="249" w:hRule="exact" w:wrap="none" w:vAnchor="page" w:hAnchor="margin" w:x="71" w:y="11211"/>
        <w:rPr>
          <w:rStyle w:val="C13"/>
          <w:rtl w:val="0"/>
        </w:rPr>
      </w:pPr>
      <w:r>
        <w:rPr>
          <w:rStyle w:val="C13"/>
          <w:rtl w:val="0"/>
        </w:rPr>
        <w:t>h) Vypočítat spotřebu všech materiálů</w:t>
      </w:r>
    </w:p>
    <w:p>
      <w:pPr>
        <w:pStyle w:val="P30"/>
        <w:framePr w:w="3921" w:h="376" w:hRule="exact" w:wrap="none" w:vAnchor="page" w:hAnchor="margin" w:x="6800" w:y="11155"/>
        <w:rPr>
          <w:rStyle w:val="C3"/>
          <w:rtl w:val="0"/>
        </w:rPr>
      </w:pPr>
    </w:p>
    <w:p>
      <w:pPr>
        <w:pStyle w:val="P31"/>
        <w:framePr w:w="3839" w:h="249" w:hRule="exact" w:wrap="none" w:vAnchor="page" w:hAnchor="margin" w:x="6856" w:y="11211"/>
        <w:rPr>
          <w:rStyle w:val="C22"/>
          <w:rtl w:val="0"/>
        </w:rPr>
      </w:pPr>
      <w:r>
        <w:rPr>
          <w:rStyle w:val="C22"/>
          <w:rtl w:val="0"/>
        </w:rPr>
        <w:t>Praktické předvedení</w:t>
      </w:r>
    </w:p>
    <w:p>
      <w:pPr>
        <w:pStyle w:val="P32"/>
        <w:framePr w:w="10710" w:h="248" w:hRule="exact" w:wrap="none" w:vAnchor="page" w:hAnchor="margin" w:x="28" w:y="11644"/>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Zhotovování proševů na kontinuálním prošívacím stroji</w:t>
      </w:r>
    </w:p>
    <w:p>
      <w:pPr>
        <w:pStyle w:val="P24"/>
        <w:framePr w:w="6713" w:h="376" w:hRule="exact" w:wrap="none" w:vAnchor="page" w:hAnchor="margin" w:x="45" w:y="12519"/>
        <w:rPr>
          <w:rStyle w:val="C3"/>
          <w:rtl w:val="0"/>
        </w:rPr>
      </w:pPr>
    </w:p>
    <w:p>
      <w:pPr>
        <w:pStyle w:val="P25"/>
        <w:framePr w:w="6661" w:h="249" w:hRule="exact" w:wrap="none" w:vAnchor="page" w:hAnchor="margin" w:x="71" w:y="12590"/>
        <w:rPr>
          <w:rStyle w:val="C19"/>
          <w:rtl w:val="0"/>
        </w:rPr>
      </w:pPr>
      <w:r>
        <w:rPr>
          <w:rStyle w:val="C19"/>
          <w:rtl w:val="0"/>
        </w:rPr>
        <w:t>Kritéria hodnocení</w:t>
      </w:r>
    </w:p>
    <w:p>
      <w:pPr>
        <w:pStyle w:val="P26"/>
        <w:framePr w:w="3918" w:h="376" w:hRule="exact" w:wrap="none" w:vAnchor="page" w:hAnchor="margin" w:x="6803" w:y="12519"/>
        <w:rPr>
          <w:rStyle w:val="C3"/>
          <w:rtl w:val="0"/>
        </w:rPr>
      </w:pPr>
    </w:p>
    <w:p>
      <w:pPr>
        <w:pStyle w:val="P27"/>
        <w:framePr w:w="3836" w:h="249" w:hRule="exact" w:wrap="none" w:vAnchor="page" w:hAnchor="margin" w:x="6859" w:y="12590"/>
        <w:rPr>
          <w:rStyle w:val="C20"/>
          <w:rtl w:val="0"/>
        </w:rPr>
      </w:pPr>
      <w:r>
        <w:rPr>
          <w:rStyle w:val="C20"/>
          <w:rtl w:val="0"/>
        </w:rPr>
        <w:t>Způsoby ověření</w:t>
      </w:r>
    </w:p>
    <w:p>
      <w:pPr>
        <w:pStyle w:val="P12"/>
        <w:framePr w:w="6710" w:h="607" w:hRule="exact" w:wrap="none" w:vAnchor="page" w:hAnchor="margin" w:x="45" w:y="12896"/>
        <w:rPr>
          <w:rStyle w:val="C3"/>
          <w:rtl w:val="0"/>
        </w:rPr>
      </w:pPr>
    </w:p>
    <w:p>
      <w:pPr>
        <w:pStyle w:val="P13"/>
        <w:framePr w:w="6658" w:h="480" w:hRule="exact" w:wrap="none" w:vAnchor="page" w:hAnchor="margin" w:x="71" w:y="12952"/>
        <w:rPr>
          <w:rStyle w:val="C11"/>
          <w:rtl w:val="0"/>
        </w:rPr>
      </w:pPr>
      <w:r>
        <w:rPr>
          <w:rStyle w:val="C11"/>
          <w:rtl w:val="0"/>
        </w:rPr>
        <w:t>a) Zvolit prošívací vzor podle zadání, zkontrolovat a seřídit prošívací stroj a nastavit dělicí zařízení</w:t>
      </w:r>
    </w:p>
    <w:p>
      <w:pPr>
        <w:pStyle w:val="P28"/>
        <w:framePr w:w="3921" w:h="607" w:hRule="exact" w:wrap="none" w:vAnchor="page" w:hAnchor="margin" w:x="6800" w:y="12896"/>
        <w:rPr>
          <w:rStyle w:val="C3"/>
          <w:rtl w:val="0"/>
        </w:rPr>
      </w:pPr>
    </w:p>
    <w:p>
      <w:pPr>
        <w:pStyle w:val="P29"/>
        <w:framePr w:w="3839" w:h="480" w:hRule="exact" w:wrap="none" w:vAnchor="page" w:hAnchor="margin" w:x="6856" w:y="12952"/>
        <w:rPr>
          <w:rStyle w:val="C21"/>
          <w:rtl w:val="0"/>
        </w:rPr>
      </w:pPr>
      <w:r>
        <w:rPr>
          <w:rStyle w:val="C21"/>
          <w:rtl w:val="0"/>
        </w:rPr>
        <w:t>Praktické předvedení</w:t>
      </w:r>
    </w:p>
    <w:p>
      <w:pPr>
        <w:pStyle w:val="P16"/>
        <w:framePr w:w="6710" w:h="607" w:hRule="exact" w:wrap="none" w:vAnchor="page" w:hAnchor="margin" w:x="45" w:y="13502"/>
        <w:rPr>
          <w:rStyle w:val="C3"/>
          <w:rtl w:val="0"/>
        </w:rPr>
      </w:pPr>
    </w:p>
    <w:p>
      <w:pPr>
        <w:pStyle w:val="P17"/>
        <w:framePr w:w="6658" w:h="480" w:hRule="exact" w:wrap="none" w:vAnchor="page" w:hAnchor="margin" w:x="71" w:y="13558"/>
        <w:rPr>
          <w:rStyle w:val="C13"/>
          <w:rtl w:val="0"/>
        </w:rPr>
      </w:pPr>
      <w:r>
        <w:rPr>
          <w:rStyle w:val="C13"/>
          <w:rtl w:val="0"/>
        </w:rPr>
        <w:t>b) Vybrat a zavěsit náviny hlavních a pomocných materiálů, navést všechny materiály do vodicích částí prošívacího stroje</w:t>
      </w:r>
    </w:p>
    <w:p>
      <w:pPr>
        <w:pStyle w:val="P30"/>
        <w:framePr w:w="3921" w:h="607" w:hRule="exact" w:wrap="none" w:vAnchor="page" w:hAnchor="margin" w:x="6800" w:y="13502"/>
        <w:rPr>
          <w:rStyle w:val="C3"/>
          <w:rtl w:val="0"/>
        </w:rPr>
      </w:pPr>
    </w:p>
    <w:p>
      <w:pPr>
        <w:pStyle w:val="P31"/>
        <w:framePr w:w="3839" w:h="480" w:hRule="exact" w:wrap="none" w:vAnchor="page" w:hAnchor="margin" w:x="6856" w:y="13558"/>
        <w:rPr>
          <w:rStyle w:val="C22"/>
          <w:rtl w:val="0"/>
        </w:rPr>
      </w:pPr>
      <w:r>
        <w:rPr>
          <w:rStyle w:val="C22"/>
          <w:rtl w:val="0"/>
        </w:rPr>
        <w:t>Praktické předvedení</w:t>
      </w:r>
    </w:p>
    <w:p>
      <w:pPr>
        <w:pStyle w:val="P12"/>
        <w:framePr w:w="6710" w:h="376" w:hRule="exact" w:wrap="none" w:vAnchor="page" w:hAnchor="margin" w:x="45" w:y="14109"/>
        <w:rPr>
          <w:rStyle w:val="C3"/>
          <w:rtl w:val="0"/>
        </w:rPr>
      </w:pPr>
    </w:p>
    <w:p>
      <w:pPr>
        <w:pStyle w:val="P13"/>
        <w:framePr w:w="6658" w:h="249" w:hRule="exact" w:wrap="none" w:vAnchor="page" w:hAnchor="margin" w:x="71" w:y="14165"/>
        <w:rPr>
          <w:rStyle w:val="C11"/>
          <w:rtl w:val="0"/>
        </w:rPr>
      </w:pPr>
      <w:r>
        <w:rPr>
          <w:rStyle w:val="C11"/>
          <w:rtl w:val="0"/>
        </w:rPr>
        <w:t>c) Na prošívacím stroji zhotovit podle zadání prošev</w:t>
      </w:r>
    </w:p>
    <w:p>
      <w:pPr>
        <w:pStyle w:val="P28"/>
        <w:framePr w:w="3921" w:h="376" w:hRule="exact" w:wrap="none" w:vAnchor="page" w:hAnchor="margin" w:x="6800" w:y="14109"/>
        <w:rPr>
          <w:rStyle w:val="C3"/>
          <w:rtl w:val="0"/>
        </w:rPr>
      </w:pPr>
    </w:p>
    <w:p>
      <w:pPr>
        <w:pStyle w:val="P29"/>
        <w:framePr w:w="3839" w:h="249" w:hRule="exact" w:wrap="none" w:vAnchor="page" w:hAnchor="margin" w:x="6856" w:y="14165"/>
        <w:rPr>
          <w:rStyle w:val="C21"/>
          <w:rtl w:val="0"/>
        </w:rPr>
      </w:pPr>
      <w:r>
        <w:rPr>
          <w:rStyle w:val="C21"/>
          <w:rtl w:val="0"/>
        </w:rPr>
        <w:t>Praktické předvedení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d) Odebrat, spočítat polotovary a zkontrolovat kvalitu prošití a dělení materiálů</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w:t>
      </w:r>
    </w:p>
    <w:p>
      <w:pPr>
        <w:pStyle w:val="P12"/>
        <w:framePr w:w="6710" w:h="383" w:hRule="exact" w:wrap="none" w:vAnchor="page" w:hAnchor="margin" w:x="45" w:y="15092"/>
        <w:rPr>
          <w:rStyle w:val="C3"/>
          <w:rtl w:val="0"/>
        </w:rPr>
      </w:pPr>
    </w:p>
    <w:p>
      <w:pPr>
        <w:pStyle w:val="P13"/>
        <w:framePr w:w="6658" w:h="256" w:hRule="exact" w:wrap="none" w:vAnchor="page" w:hAnchor="margin" w:x="71" w:y="15148"/>
        <w:rPr>
          <w:rStyle w:val="C11"/>
          <w:rtl w:val="0"/>
        </w:rPr>
      </w:pPr>
      <w:r>
        <w:rPr>
          <w:rStyle w:val="C11"/>
          <w:rtl w:val="0"/>
        </w:rPr>
        <w:t>e) Při všech pracovních operacích dodržet zásady BOZP a PO</w:t>
      </w:r>
    </w:p>
    <w:p>
      <w:pPr>
        <w:pStyle w:val="P28"/>
        <w:framePr w:w="3921" w:h="383" w:hRule="exact" w:wrap="none" w:vAnchor="page" w:hAnchor="margin" w:x="6800" w:y="15092"/>
        <w:rPr>
          <w:rStyle w:val="C3"/>
          <w:rtl w:val="0"/>
        </w:rPr>
      </w:pPr>
    </w:p>
    <w:p>
      <w:pPr>
        <w:pStyle w:val="P29"/>
        <w:framePr w:w="3839" w:h="256" w:hRule="exact" w:wrap="none" w:vAnchor="page" w:hAnchor="margin" w:x="6856" w:y="15148"/>
        <w:rPr>
          <w:rStyle w:val="C21"/>
          <w:rtl w:val="0"/>
        </w:rPr>
      </w:pPr>
      <w:r>
        <w:rPr>
          <w:rStyle w:val="C21"/>
          <w:rtl w:val="0"/>
        </w:rPr>
        <w:t>Praktické předvedení</w:t>
      </w:r>
    </w:p>
    <w:p>
      <w:pPr>
        <w:pStyle w:val="P32"/>
        <w:framePr w:w="10710" w:h="248" w:hRule="exact" w:wrap="none" w:vAnchor="page" w:hAnchor="margin" w:x="28" w:y="15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pro matracové potahy, 13.9.2026 19:30:58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proševů na diskontinuálním prošívacím 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prošívací vzor podle zadání, zkontrolovat a seřídit prošívací stroj a nastavit dělicí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a zkontrolovat prošívací rám diskontinuálního prošívacího 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nákresu a technologického postupu uchytit do rámu pomocné a hlavní textilní materiály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Vsunout rám pod rameno prošívacího stroje do výchozí polohy prošívání, nastavit a spustit stroj</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Uvolnit a vyjmout prošitý dílec z rámu, zkontrolovat kvalitu prošívání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83" w:hRule="exact" w:wrap="none" w:vAnchor="page" w:hAnchor="margin" w:x="45" w:y="5543"/>
        <w:rPr>
          <w:rStyle w:val="C3"/>
          <w:rtl w:val="0"/>
        </w:rPr>
      </w:pPr>
    </w:p>
    <w:p>
      <w:pPr>
        <w:pStyle w:val="P17"/>
        <w:framePr w:w="6658" w:h="256" w:hRule="exact" w:wrap="none" w:vAnchor="page" w:hAnchor="margin" w:x="71" w:y="5599"/>
        <w:rPr>
          <w:rStyle w:val="C13"/>
          <w:rtl w:val="0"/>
        </w:rPr>
      </w:pPr>
      <w:r>
        <w:rPr>
          <w:rStyle w:val="C13"/>
          <w:rtl w:val="0"/>
        </w:rPr>
        <w:t>f) Při všech pracovních operacích dodržet zásady BOZP a PO</w:t>
      </w:r>
    </w:p>
    <w:p>
      <w:pPr>
        <w:pStyle w:val="P30"/>
        <w:framePr w:w="3921" w:h="383" w:hRule="exact" w:wrap="none" w:vAnchor="page" w:hAnchor="margin" w:x="6800" w:y="5543"/>
        <w:rPr>
          <w:rStyle w:val="C3"/>
          <w:rtl w:val="0"/>
        </w:rPr>
      </w:pPr>
    </w:p>
    <w:p>
      <w:pPr>
        <w:pStyle w:val="P31"/>
        <w:framePr w:w="3839" w:h="256"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9"/>
        <w:rPr>
          <w:rStyle w:val="C23"/>
          <w:rtl w:val="0"/>
        </w:rPr>
      </w:pPr>
      <w:r>
        <w:rPr>
          <w:rStyle w:val="C23"/>
          <w:rtl w:val="0"/>
        </w:rPr>
        <w:t>Je třeba splnit všechna kritéria.</w:t>
      </w:r>
    </w:p>
    <w:p>
      <w:pPr>
        <w:pStyle w:val="P23"/>
        <w:framePr w:w="10710" w:h="340" w:hRule="exact" w:wrap="none" w:vAnchor="page" w:hAnchor="margin" w:x="28" w:y="6474"/>
        <w:rPr>
          <w:rStyle w:val="C18"/>
          <w:rtl w:val="0"/>
        </w:rPr>
      </w:pPr>
      <w:r>
        <w:rPr>
          <w:rStyle w:val="C18"/>
          <w:rtl w:val="0"/>
        </w:rPr>
        <w:t>Ruční a strojové dělení plošných dílů v čalounické výrobě</w:t>
      </w:r>
    </w:p>
    <w:p>
      <w:pPr>
        <w:pStyle w:val="P24"/>
        <w:framePr w:w="6713" w:h="376" w:hRule="exact" w:wrap="none" w:vAnchor="page" w:hAnchor="margin" w:x="45" w:y="6914"/>
        <w:rPr>
          <w:rStyle w:val="C3"/>
          <w:rtl w:val="0"/>
        </w:rPr>
      </w:pPr>
    </w:p>
    <w:p>
      <w:pPr>
        <w:pStyle w:val="P25"/>
        <w:framePr w:w="6661" w:h="249" w:hRule="exact" w:wrap="none" w:vAnchor="page" w:hAnchor="margin" w:x="71" w:y="6985"/>
        <w:rPr>
          <w:rStyle w:val="C19"/>
          <w:rtl w:val="0"/>
        </w:rPr>
      </w:pPr>
      <w:r>
        <w:rPr>
          <w:rStyle w:val="C19"/>
          <w:rtl w:val="0"/>
        </w:rPr>
        <w:t>Kritéria hodnocení</w:t>
      </w:r>
    </w:p>
    <w:p>
      <w:pPr>
        <w:pStyle w:val="P26"/>
        <w:framePr w:w="3918" w:h="376" w:hRule="exact" w:wrap="none" w:vAnchor="page" w:hAnchor="margin" w:x="6803" w:y="6914"/>
        <w:rPr>
          <w:rStyle w:val="C3"/>
          <w:rtl w:val="0"/>
        </w:rPr>
      </w:pPr>
    </w:p>
    <w:p>
      <w:pPr>
        <w:pStyle w:val="P27"/>
        <w:framePr w:w="3836" w:h="249" w:hRule="exact" w:wrap="none" w:vAnchor="page" w:hAnchor="margin" w:x="6859" w:y="6985"/>
        <w:rPr>
          <w:rStyle w:val="C20"/>
          <w:rtl w:val="0"/>
        </w:rPr>
      </w:pPr>
      <w:r>
        <w:rPr>
          <w:rStyle w:val="C20"/>
          <w:rtl w:val="0"/>
        </w:rPr>
        <w:t>Způsoby ověření</w:t>
      </w:r>
    </w:p>
    <w:p>
      <w:pPr>
        <w:pStyle w:val="P12"/>
        <w:framePr w:w="6710" w:h="607" w:hRule="exact" w:wrap="none" w:vAnchor="page" w:hAnchor="margin" w:x="45" w:y="7290"/>
        <w:rPr>
          <w:rStyle w:val="C3"/>
          <w:rtl w:val="0"/>
        </w:rPr>
      </w:pPr>
    </w:p>
    <w:p>
      <w:pPr>
        <w:pStyle w:val="P13"/>
        <w:framePr w:w="6658" w:h="480" w:hRule="exact" w:wrap="none" w:vAnchor="page" w:hAnchor="margin" w:x="71" w:y="7346"/>
        <w:rPr>
          <w:rStyle w:val="C11"/>
          <w:rtl w:val="0"/>
        </w:rPr>
      </w:pPr>
      <w:r>
        <w:rPr>
          <w:rStyle w:val="C11"/>
          <w:rtl w:val="0"/>
        </w:rPr>
        <w:t>a) Vystřihnout, vyříznout nebo vyseknout raznicí díly podle šablony nebo podle zakresleného střihu</w:t>
      </w:r>
    </w:p>
    <w:p>
      <w:pPr>
        <w:pStyle w:val="P28"/>
        <w:framePr w:w="3921" w:h="607" w:hRule="exact" w:wrap="none" w:vAnchor="page" w:hAnchor="margin" w:x="6800" w:y="7290"/>
        <w:rPr>
          <w:rStyle w:val="C3"/>
          <w:rtl w:val="0"/>
        </w:rPr>
      </w:pPr>
    </w:p>
    <w:p>
      <w:pPr>
        <w:pStyle w:val="P29"/>
        <w:framePr w:w="3839" w:h="480" w:hRule="exact" w:wrap="none" w:vAnchor="page" w:hAnchor="margin" w:x="6856" w:y="7346"/>
        <w:rPr>
          <w:rStyle w:val="C21"/>
          <w:rtl w:val="0"/>
        </w:rPr>
      </w:pPr>
      <w:r>
        <w:rPr>
          <w:rStyle w:val="C21"/>
          <w:rtl w:val="0"/>
        </w:rPr>
        <w:t>Praktické předvedení</w:t>
      </w:r>
    </w:p>
    <w:p>
      <w:pPr>
        <w:pStyle w:val="P16"/>
        <w:framePr w:w="6710" w:h="376" w:hRule="exact" w:wrap="none" w:vAnchor="page" w:hAnchor="margin" w:x="45" w:y="7897"/>
        <w:rPr>
          <w:rStyle w:val="C3"/>
          <w:rtl w:val="0"/>
        </w:rPr>
      </w:pPr>
    </w:p>
    <w:p>
      <w:pPr>
        <w:pStyle w:val="P17"/>
        <w:framePr w:w="6658" w:h="249" w:hRule="exact" w:wrap="none" w:vAnchor="page" w:hAnchor="margin" w:x="71" w:y="7953"/>
        <w:rPr>
          <w:rStyle w:val="C13"/>
          <w:rtl w:val="0"/>
        </w:rPr>
      </w:pPr>
      <w:r>
        <w:rPr>
          <w:rStyle w:val="C13"/>
          <w:rtl w:val="0"/>
        </w:rPr>
        <w:t>b) Pomocí ručního řezacího strojku rozdělit zadaný materiál</w:t>
      </w:r>
    </w:p>
    <w:p>
      <w:pPr>
        <w:pStyle w:val="P30"/>
        <w:framePr w:w="3921" w:h="376" w:hRule="exact" w:wrap="none" w:vAnchor="page" w:hAnchor="margin" w:x="6800" w:y="7897"/>
        <w:rPr>
          <w:rStyle w:val="C3"/>
          <w:rtl w:val="0"/>
        </w:rPr>
      </w:pPr>
    </w:p>
    <w:p>
      <w:pPr>
        <w:pStyle w:val="P31"/>
        <w:framePr w:w="3839" w:h="249" w:hRule="exact" w:wrap="none" w:vAnchor="page" w:hAnchor="margin" w:x="6856" w:y="7953"/>
        <w:rPr>
          <w:rStyle w:val="C22"/>
          <w:rtl w:val="0"/>
        </w:rPr>
      </w:pPr>
      <w:r>
        <w:rPr>
          <w:rStyle w:val="C22"/>
          <w:rtl w:val="0"/>
        </w:rPr>
        <w:t>Praktické předvedení</w:t>
      </w:r>
    </w:p>
    <w:p>
      <w:pPr>
        <w:pStyle w:val="P12"/>
        <w:framePr w:w="6710" w:h="383" w:hRule="exact" w:wrap="none" w:vAnchor="page" w:hAnchor="margin" w:x="45" w:y="8273"/>
        <w:rPr>
          <w:rStyle w:val="C3"/>
          <w:rtl w:val="0"/>
        </w:rPr>
      </w:pPr>
    </w:p>
    <w:p>
      <w:pPr>
        <w:pStyle w:val="P13"/>
        <w:framePr w:w="6658" w:h="256" w:hRule="exact" w:wrap="none" w:vAnchor="page" w:hAnchor="margin" w:x="71" w:y="8329"/>
        <w:rPr>
          <w:rStyle w:val="C11"/>
          <w:rtl w:val="0"/>
        </w:rPr>
      </w:pPr>
      <w:r>
        <w:rPr>
          <w:rStyle w:val="C11"/>
          <w:rtl w:val="0"/>
        </w:rPr>
        <w:t>c) Při všech pracovních operacích dodržet zásady BOZP a PO</w:t>
      </w:r>
    </w:p>
    <w:p>
      <w:pPr>
        <w:pStyle w:val="P28"/>
        <w:framePr w:w="3921" w:h="383" w:hRule="exact" w:wrap="none" w:vAnchor="page" w:hAnchor="margin" w:x="6800" w:y="8273"/>
        <w:rPr>
          <w:rStyle w:val="C3"/>
          <w:rtl w:val="0"/>
        </w:rPr>
      </w:pPr>
    </w:p>
    <w:p>
      <w:pPr>
        <w:pStyle w:val="P29"/>
        <w:framePr w:w="3839" w:h="256" w:hRule="exact" w:wrap="none" w:vAnchor="page" w:hAnchor="margin" w:x="6856" w:y="8329"/>
        <w:rPr>
          <w:rStyle w:val="C21"/>
          <w:rtl w:val="0"/>
        </w:rPr>
      </w:pPr>
      <w:r>
        <w:rPr>
          <w:rStyle w:val="C21"/>
          <w:rtl w:val="0"/>
        </w:rPr>
        <w:t>Praktické předvedení</w:t>
      </w:r>
    </w:p>
    <w:p>
      <w:pPr>
        <w:pStyle w:val="P32"/>
        <w:framePr w:w="10710" w:h="248" w:hRule="exact" w:wrap="none" w:vAnchor="page" w:hAnchor="margin" w:x="28" w:y="8769"/>
        <w:rPr>
          <w:rStyle w:val="C23"/>
          <w:rtl w:val="0"/>
        </w:rPr>
      </w:pPr>
      <w:r>
        <w:rPr>
          <w:rStyle w:val="C23"/>
          <w:rtl w:val="0"/>
        </w:rPr>
        <w:t>Je třeba splnit všechna kritéria.</w:t>
      </w:r>
    </w:p>
    <w:p>
      <w:pPr>
        <w:pStyle w:val="P23"/>
        <w:framePr w:w="10710" w:h="340" w:hRule="exact" w:wrap="none" w:vAnchor="page" w:hAnchor="margin" w:x="28" w:y="9205"/>
        <w:rPr>
          <w:rStyle w:val="C18"/>
          <w:rtl w:val="0"/>
        </w:rPr>
      </w:pPr>
      <w:r>
        <w:rPr>
          <w:rStyle w:val="C18"/>
          <w:rtl w:val="0"/>
        </w:rPr>
        <w:t>Všívání zdrhovadel na dvoujehlových šicích strojích</w:t>
      </w:r>
    </w:p>
    <w:p>
      <w:pPr>
        <w:pStyle w:val="P24"/>
        <w:framePr w:w="6713" w:h="376" w:hRule="exact" w:wrap="none" w:vAnchor="page" w:hAnchor="margin" w:x="45" w:y="9644"/>
        <w:rPr>
          <w:rStyle w:val="C3"/>
          <w:rtl w:val="0"/>
        </w:rPr>
      </w:pPr>
    </w:p>
    <w:p>
      <w:pPr>
        <w:pStyle w:val="P25"/>
        <w:framePr w:w="6661" w:h="249" w:hRule="exact" w:wrap="none" w:vAnchor="page" w:hAnchor="margin" w:x="71" w:y="9715"/>
        <w:rPr>
          <w:rStyle w:val="C19"/>
          <w:rtl w:val="0"/>
        </w:rPr>
      </w:pPr>
      <w:r>
        <w:rPr>
          <w:rStyle w:val="C19"/>
          <w:rtl w:val="0"/>
        </w:rPr>
        <w:t>Kritéria hodnocení</w:t>
      </w:r>
    </w:p>
    <w:p>
      <w:pPr>
        <w:pStyle w:val="P26"/>
        <w:framePr w:w="3918" w:h="376" w:hRule="exact" w:wrap="none" w:vAnchor="page" w:hAnchor="margin" w:x="6803" w:y="9644"/>
        <w:rPr>
          <w:rStyle w:val="C3"/>
          <w:rtl w:val="0"/>
        </w:rPr>
      </w:pPr>
    </w:p>
    <w:p>
      <w:pPr>
        <w:pStyle w:val="P27"/>
        <w:framePr w:w="3836" w:h="249" w:hRule="exact" w:wrap="none" w:vAnchor="page" w:hAnchor="margin" w:x="6859" w:y="9715"/>
        <w:rPr>
          <w:rStyle w:val="C20"/>
          <w:rtl w:val="0"/>
        </w:rPr>
      </w:pPr>
      <w:r>
        <w:rPr>
          <w:rStyle w:val="C20"/>
          <w:rtl w:val="0"/>
        </w:rPr>
        <w:t>Způsoby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a) Seřídit a zkontrolovat šicí stroj, nastavit parametry podle zadání a seřídit vodicí zařízení pro vedení zdrhovadla</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Všít zdrhovadlo a zkontrolovat kvalitu provedení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Praktické předvedení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U nekonečných zdrhovadel odstřihnout zdrhovadlo, nasadit běžec, ověřit funkčnost zdrhovadla</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w:t>
      </w:r>
    </w:p>
    <w:p>
      <w:pPr>
        <w:pStyle w:val="P16"/>
        <w:framePr w:w="6710" w:h="383" w:hRule="exact" w:wrap="none" w:vAnchor="page" w:hAnchor="margin" w:x="45" w:y="11610"/>
        <w:rPr>
          <w:rStyle w:val="C3"/>
          <w:rtl w:val="0"/>
        </w:rPr>
      </w:pPr>
    </w:p>
    <w:p>
      <w:pPr>
        <w:pStyle w:val="P17"/>
        <w:framePr w:w="6658" w:h="256" w:hRule="exact" w:wrap="none" w:vAnchor="page" w:hAnchor="margin" w:x="71" w:y="11666"/>
        <w:rPr>
          <w:rStyle w:val="C13"/>
          <w:rtl w:val="0"/>
        </w:rPr>
      </w:pPr>
      <w:r>
        <w:rPr>
          <w:rStyle w:val="C13"/>
          <w:rtl w:val="0"/>
        </w:rPr>
        <w:t>d) Při všech pracovních operacích dodržet zásady BOZP a PO</w:t>
      </w:r>
    </w:p>
    <w:p>
      <w:pPr>
        <w:pStyle w:val="P30"/>
        <w:framePr w:w="3921" w:h="383" w:hRule="exact" w:wrap="none" w:vAnchor="page" w:hAnchor="margin" w:x="6800" w:y="11610"/>
        <w:rPr>
          <w:rStyle w:val="C3"/>
          <w:rtl w:val="0"/>
        </w:rPr>
      </w:pPr>
    </w:p>
    <w:p>
      <w:pPr>
        <w:pStyle w:val="P31"/>
        <w:framePr w:w="3839" w:h="256" w:hRule="exact" w:wrap="none" w:vAnchor="page" w:hAnchor="margin" w:x="6856" w:y="11666"/>
        <w:rPr>
          <w:rStyle w:val="C22"/>
          <w:rtl w:val="0"/>
        </w:rPr>
      </w:pPr>
      <w:r>
        <w:rPr>
          <w:rStyle w:val="C22"/>
          <w:rtl w:val="0"/>
        </w:rPr>
        <w:t>Praktické předvedení</w:t>
      </w:r>
    </w:p>
    <w:p>
      <w:pPr>
        <w:pStyle w:val="P32"/>
        <w:framePr w:w="10710" w:h="248" w:hRule="exact" w:wrap="none" w:vAnchor="page" w:hAnchor="margin" w:x="28" w:y="12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pro matracové potahy, 13.9.2026 19:30:58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Nažehlování značkovek (etiket) a zdobných prvků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k provozu žehlicí zařízení, dílec, etikety, zdobné prvky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na dílci podle nákresu nebo šablony místo k nažehlení etikety, případně i zdobného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Nažehlit etiketu, případně i zdobný prvek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soudržnost spojených materiálů žehlením, dílec odložit na určené místo</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83" w:hRule="exact" w:wrap="none" w:vAnchor="page" w:hAnchor="margin" w:x="45" w:y="4936"/>
        <w:rPr>
          <w:rStyle w:val="C3"/>
          <w:rtl w:val="0"/>
        </w:rPr>
      </w:pPr>
    </w:p>
    <w:p>
      <w:pPr>
        <w:pStyle w:val="P13"/>
        <w:framePr w:w="6658" w:h="256" w:hRule="exact" w:wrap="none" w:vAnchor="page" w:hAnchor="margin" w:x="71" w:y="4992"/>
        <w:rPr>
          <w:rStyle w:val="C11"/>
          <w:rtl w:val="0"/>
        </w:rPr>
      </w:pPr>
      <w:r>
        <w:rPr>
          <w:rStyle w:val="C11"/>
          <w:rtl w:val="0"/>
        </w:rPr>
        <w:t>e) Při všech pracovních operacích dodržet zásady BOZP a PO</w:t>
      </w:r>
    </w:p>
    <w:p>
      <w:pPr>
        <w:pStyle w:val="P28"/>
        <w:framePr w:w="3921" w:h="383" w:hRule="exact" w:wrap="none" w:vAnchor="page" w:hAnchor="margin" w:x="6800" w:y="4936"/>
        <w:rPr>
          <w:rStyle w:val="C3"/>
          <w:rtl w:val="0"/>
        </w:rPr>
      </w:pPr>
    </w:p>
    <w:p>
      <w:pPr>
        <w:pStyle w:val="P29"/>
        <w:framePr w:w="3839" w:h="256"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32"/>
        <w:rPr>
          <w:rStyle w:val="C23"/>
          <w:rtl w:val="0"/>
        </w:rPr>
      </w:pPr>
      <w:r>
        <w:rPr>
          <w:rStyle w:val="C23"/>
          <w:rtl w:val="0"/>
        </w:rPr>
        <w:t>Je třeba splnit všechna kritéria.</w:t>
      </w:r>
    </w:p>
    <w:p>
      <w:pPr>
        <w:pStyle w:val="P23"/>
        <w:framePr w:w="10710" w:h="340" w:hRule="exact" w:wrap="none" w:vAnchor="page" w:hAnchor="margin" w:x="28" w:y="5868"/>
        <w:rPr>
          <w:rStyle w:val="C18"/>
          <w:rtl w:val="0"/>
        </w:rPr>
      </w:pPr>
      <w:r>
        <w:rPr>
          <w:rStyle w:val="C18"/>
          <w:rtl w:val="0"/>
        </w:rPr>
        <w:t>Sešívání švů polotovarů pro matracové potahy</w:t>
      </w:r>
    </w:p>
    <w:p>
      <w:pPr>
        <w:pStyle w:val="P24"/>
        <w:framePr w:w="6713" w:h="376" w:hRule="exact" w:wrap="none" w:vAnchor="page" w:hAnchor="margin" w:x="45" w:y="6307"/>
        <w:rPr>
          <w:rStyle w:val="C3"/>
          <w:rtl w:val="0"/>
        </w:rPr>
      </w:pPr>
    </w:p>
    <w:p>
      <w:pPr>
        <w:pStyle w:val="P25"/>
        <w:framePr w:w="6661" w:h="249" w:hRule="exact" w:wrap="none" w:vAnchor="page" w:hAnchor="margin" w:x="71" w:y="6378"/>
        <w:rPr>
          <w:rStyle w:val="C19"/>
          <w:rtl w:val="0"/>
        </w:rPr>
      </w:pPr>
      <w:r>
        <w:rPr>
          <w:rStyle w:val="C19"/>
          <w:rtl w:val="0"/>
        </w:rPr>
        <w:t>Kritéria hodnocení</w:t>
      </w:r>
    </w:p>
    <w:p>
      <w:pPr>
        <w:pStyle w:val="P26"/>
        <w:framePr w:w="3918" w:h="376" w:hRule="exact" w:wrap="none" w:vAnchor="page" w:hAnchor="margin" w:x="6803" w:y="6307"/>
        <w:rPr>
          <w:rStyle w:val="C3"/>
          <w:rtl w:val="0"/>
        </w:rPr>
      </w:pPr>
    </w:p>
    <w:p>
      <w:pPr>
        <w:pStyle w:val="P27"/>
        <w:framePr w:w="3836" w:h="249" w:hRule="exact" w:wrap="none" w:vAnchor="page" w:hAnchor="margin" w:x="6859" w:y="6378"/>
        <w:rPr>
          <w:rStyle w:val="C20"/>
          <w:rtl w:val="0"/>
        </w:rPr>
      </w:pPr>
      <w:r>
        <w:rPr>
          <w:rStyle w:val="C20"/>
          <w:rtl w:val="0"/>
        </w:rPr>
        <w:t>Způsoby ověření</w:t>
      </w:r>
    </w:p>
    <w:p>
      <w:pPr>
        <w:pStyle w:val="P12"/>
        <w:framePr w:w="6710" w:h="607" w:hRule="exact" w:wrap="none" w:vAnchor="page" w:hAnchor="margin" w:x="45" w:y="6683"/>
        <w:rPr>
          <w:rStyle w:val="C3"/>
          <w:rtl w:val="0"/>
        </w:rPr>
      </w:pPr>
    </w:p>
    <w:p>
      <w:pPr>
        <w:pStyle w:val="P13"/>
        <w:framePr w:w="6658" w:h="480" w:hRule="exact" w:wrap="none" w:vAnchor="page" w:hAnchor="margin" w:x="71" w:y="6739"/>
        <w:rPr>
          <w:rStyle w:val="C11"/>
          <w:rtl w:val="0"/>
        </w:rPr>
      </w:pPr>
      <w:r>
        <w:rPr>
          <w:rStyle w:val="C11"/>
          <w:rtl w:val="0"/>
        </w:rPr>
        <w:t>a) Seřídit a zkontrolovat šicí stroj, popsat a nastavit jeho parametry podle zadání a sešívaných polotovarů</w:t>
      </w:r>
    </w:p>
    <w:p>
      <w:pPr>
        <w:pStyle w:val="P28"/>
        <w:framePr w:w="3921" w:h="607" w:hRule="exact" w:wrap="none" w:vAnchor="page" w:hAnchor="margin" w:x="6800" w:y="6683"/>
        <w:rPr>
          <w:rStyle w:val="C3"/>
          <w:rtl w:val="0"/>
        </w:rPr>
      </w:pPr>
    </w:p>
    <w:p>
      <w:pPr>
        <w:pStyle w:val="P29"/>
        <w:framePr w:w="3839" w:h="480" w:hRule="exact" w:wrap="none" w:vAnchor="page" w:hAnchor="margin" w:x="6856" w:y="6739"/>
        <w:rPr>
          <w:rStyle w:val="C21"/>
          <w:rtl w:val="0"/>
        </w:rPr>
      </w:pPr>
      <w:r>
        <w:rPr>
          <w:rStyle w:val="C21"/>
          <w:rtl w:val="0"/>
        </w:rPr>
        <w:t>Praktické předvedení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Sešít materiály polotovarů pro matracové potahy a zkontrolovat kvalitu sešití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Praktické předvedení</w:t>
      </w:r>
    </w:p>
    <w:p>
      <w:pPr>
        <w:pStyle w:val="P12"/>
        <w:framePr w:w="6710" w:h="383" w:hRule="exact" w:wrap="none" w:vAnchor="page" w:hAnchor="margin" w:x="45" w:y="7897"/>
        <w:rPr>
          <w:rStyle w:val="C3"/>
          <w:rtl w:val="0"/>
        </w:rPr>
      </w:pPr>
    </w:p>
    <w:p>
      <w:pPr>
        <w:pStyle w:val="P13"/>
        <w:framePr w:w="6658" w:h="256" w:hRule="exact" w:wrap="none" w:vAnchor="page" w:hAnchor="margin" w:x="71" w:y="7953"/>
        <w:rPr>
          <w:rStyle w:val="C11"/>
          <w:rtl w:val="0"/>
        </w:rPr>
      </w:pPr>
      <w:r>
        <w:rPr>
          <w:rStyle w:val="C11"/>
          <w:rtl w:val="0"/>
        </w:rPr>
        <w:t>c) Při všech pracovních operacích dodržet zásady BOZP a PO</w:t>
      </w:r>
    </w:p>
    <w:p>
      <w:pPr>
        <w:pStyle w:val="P28"/>
        <w:framePr w:w="3921" w:h="383" w:hRule="exact" w:wrap="none" w:vAnchor="page" w:hAnchor="margin" w:x="6800" w:y="7897"/>
        <w:rPr>
          <w:rStyle w:val="C3"/>
          <w:rtl w:val="0"/>
        </w:rPr>
      </w:pPr>
    </w:p>
    <w:p>
      <w:pPr>
        <w:pStyle w:val="P29"/>
        <w:framePr w:w="3839" w:h="256" w:hRule="exact" w:wrap="none" w:vAnchor="page" w:hAnchor="margin" w:x="6856" w:y="7953"/>
        <w:rPr>
          <w:rStyle w:val="C21"/>
          <w:rtl w:val="0"/>
        </w:rPr>
      </w:pPr>
      <w:r>
        <w:rPr>
          <w:rStyle w:val="C21"/>
          <w:rtl w:val="0"/>
        </w:rPr>
        <w:t>Praktické předvedení</w:t>
      </w:r>
    </w:p>
    <w:p>
      <w:pPr>
        <w:pStyle w:val="P32"/>
        <w:framePr w:w="10710" w:h="248" w:hRule="exact" w:wrap="none" w:vAnchor="page" w:hAnchor="margin" w:x="28" w:y="8393"/>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Obnitkovávání dílců, polotovarů</w:t>
      </w:r>
    </w:p>
    <w:p>
      <w:pPr>
        <w:pStyle w:val="P24"/>
        <w:framePr w:w="6713" w:h="376" w:hRule="exact" w:wrap="none" w:vAnchor="page" w:hAnchor="margin" w:x="45" w:y="9268"/>
        <w:rPr>
          <w:rStyle w:val="C3"/>
          <w:rtl w:val="0"/>
        </w:rPr>
      </w:pPr>
    </w:p>
    <w:p>
      <w:pPr>
        <w:pStyle w:val="P25"/>
        <w:framePr w:w="6661" w:h="249" w:hRule="exact" w:wrap="none" w:vAnchor="page" w:hAnchor="margin" w:x="71" w:y="9339"/>
        <w:rPr>
          <w:rStyle w:val="C19"/>
          <w:rtl w:val="0"/>
        </w:rPr>
      </w:pPr>
      <w:r>
        <w:rPr>
          <w:rStyle w:val="C19"/>
          <w:rtl w:val="0"/>
        </w:rPr>
        <w:t>Kritéria hodnocení</w:t>
      </w:r>
    </w:p>
    <w:p>
      <w:pPr>
        <w:pStyle w:val="P26"/>
        <w:framePr w:w="3918" w:h="376" w:hRule="exact" w:wrap="none" w:vAnchor="page" w:hAnchor="margin" w:x="6803" w:y="9268"/>
        <w:rPr>
          <w:rStyle w:val="C3"/>
          <w:rtl w:val="0"/>
        </w:rPr>
      </w:pPr>
    </w:p>
    <w:p>
      <w:pPr>
        <w:pStyle w:val="P27"/>
        <w:framePr w:w="3836" w:h="249" w:hRule="exact" w:wrap="none" w:vAnchor="page" w:hAnchor="margin" w:x="6859" w:y="9339"/>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Seřídit a zkontrolovat obnitkovací stroj, popsat a nastavit jeho parametry podle zadání a začišťovaného dílce, polotovaru</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251"/>
        <w:rPr>
          <w:rStyle w:val="C3"/>
          <w:rtl w:val="0"/>
        </w:rPr>
      </w:pPr>
    </w:p>
    <w:p>
      <w:pPr>
        <w:pStyle w:val="P17"/>
        <w:framePr w:w="6658" w:h="249" w:hRule="exact" w:wrap="none" w:vAnchor="page" w:hAnchor="margin" w:x="71" w:y="10307"/>
        <w:rPr>
          <w:rStyle w:val="C13"/>
          <w:rtl w:val="0"/>
        </w:rPr>
      </w:pPr>
      <w:r>
        <w:rPr>
          <w:rStyle w:val="C13"/>
          <w:rtl w:val="0"/>
        </w:rPr>
        <w:t>b) Začistit okraje polotovaru a spojovací švy obnitkováním</w:t>
      </w:r>
    </w:p>
    <w:p>
      <w:pPr>
        <w:pStyle w:val="P30"/>
        <w:framePr w:w="3921" w:h="376" w:hRule="exact" w:wrap="none" w:vAnchor="page" w:hAnchor="margin" w:x="6800" w:y="10251"/>
        <w:rPr>
          <w:rStyle w:val="C3"/>
          <w:rtl w:val="0"/>
        </w:rPr>
      </w:pPr>
    </w:p>
    <w:p>
      <w:pPr>
        <w:pStyle w:val="P31"/>
        <w:framePr w:w="3839" w:h="249" w:hRule="exact" w:wrap="none" w:vAnchor="page" w:hAnchor="margin" w:x="6856" w:y="10307"/>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Při všech pracovních operacích dodržet zásady BOZP a PO</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pro matracové potahy, 13.9.2026 19:30:58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Nakládání s odpadem ze šicí dílny</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Vysvětlit způsoby třídění, skladování, zpracování, recyklace a likvidace odpadu ze šicí dílny včetně znehodnocených jehel</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w:t>
      </w:r>
    </w:p>
    <w:p>
      <w:pPr>
        <w:pStyle w:val="P32"/>
        <w:framePr w:w="10710" w:h="248" w:hRule="exact" w:wrap="none" w:vAnchor="page" w:hAnchor="margin" w:x="28" w:y="12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polotovarů pro matracové potahy, 13.9.2026 19:30:58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horního a spodního dílce matracového potahu na diskontinuálním prošívacím stroji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sdružených a strojově dělených prošívaných pásů na zhotovení příhraní kontinuálním prošívacím strojem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•příhraň potahu, která bude spojena s horním a spodním dílcem nesnímatelného matracového potahu sešitím pomocí paspule na matracovém jádru - potah s odvětrávacími otvory, s přišitými úchytkami a etiketami a okraji začistěnými obnitkováním</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•sešitím spojenou příhraň potahu pro matracový snímatelný potah s obnitkováním okrajů a švů, s přišitými úchytkami a s všitým zdrhovadlem po jedné dlouhé a třetinách krátkých stran.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práce i zhotoveného polotovaru, ke znalosti hlavních a pomocných materiálů pro výrobu polotovarů matracových potahů a ke znalosti značení matracových potahů. Měření materiálů a polotovarů musí být v souladu s platnými normami.</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9987"/>
        <w:rPr>
          <w:rStyle w:val="C3"/>
          <w:rtl w:val="0"/>
        </w:rPr>
      </w:pPr>
    </w:p>
    <w:p>
      <w:pPr>
        <w:pStyle w:val="P35"/>
        <w:framePr w:w="10710" w:h="340" w:hRule="exact" w:wrap="none" w:vAnchor="page" w:hAnchor="margin" w:x="28" w:y="9987"/>
        <w:rPr>
          <w:rStyle w:val="C25"/>
          <w:rtl w:val="0"/>
        </w:rPr>
      </w:pPr>
      <w:r>
        <w:rPr>
          <w:rStyle w:val="C25"/>
          <w:rtl w:val="0"/>
        </w:rPr>
        <w:t>Výsledné hodnocení</w:t>
      </w:r>
    </w:p>
    <w:p>
      <w:pPr>
        <w:keepNext w:val="0"/>
        <w:keepLines w:val="0"/>
        <w:framePr w:w="10766" w:h="1497" w:hRule="exact" w:wrap="none" w:vAnchor="page" w:hAnchor="margin" w:x="0" w:y="10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Počet zkoušejících</w:t>
      </w:r>
    </w:p>
    <w:p>
      <w:pPr>
        <w:keepNext w:val="0"/>
        <w:keepLines w:val="0"/>
        <w:framePr w:w="10766" w:h="1271"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polotovarů pro matracové potahy, 13.9.2026 19:30:58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33-007-H Výrobce/výrobkyně polotovarů pro matracové potahy a střední vzdělání s maturitní zkouškou a alespoň 5 let odborné praxe v oblasti čalounické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polotovarů pro matracové potahy, 13.9.2026 19:30:58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polotovarů na výrobu matracových potahů a matracových potahů rozdílných druhů a typů: nejméně pro 3 druhy nesnímatelných potahů s odlišnými odvětrávacími otvory, úchytkami, značením a nejméně pro 3 druhy snímatelných potahů se zdrhovadly, odvětráváním, úchytkami, značením</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textilních hlavních materiálů pro výrobu polotovarů pro matracové potahy</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zadaných polotovarů: výplňové rouno více druhů a plošných hmotností, strojové nitě více druhů a barev, lemovky, etikety k přišívání, etikety s naneseným tavným lepidlem k zažehlování, paspule více druhů a barev, zdrhovadla nekonečná, jezdce min. 4 ks pro každý druh zdrhovadla, zdrhovadla ukončená - potřebné délky, min. 2 druhy a délky pro rozdílný způsob uzavírání matracových potahů, textilní odvětrávací sítě, náviny nebo pásy, standardní měkká polyuretanová pěna vhodné hustoty a měkkosti, desky o rozměrech 1 000 mm x 2 000 mm v tl. 10 a 20 mm a pásy šířky vhodné pro šití příhraní, desky viskoelastické polyuretanové pěny v tloušťkách 10 mm, 20 mm, 30 mm, kovové zděře a kroužky odvětrávacích otvorů, výplně šitých paspulí, módní zdobné prvky podle současných trendů</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strojové šití, prošívání a obnitkování potřebné pracovní pomůcky včetně rýsovacích potřeb</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střihových a nářezových plánů, střihů, šablon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•Střihací technika a pracovní pomůcky: střihací stůl, ruční nůžky malé, ruční nůžky velké krejčovské, ruční elektrický řezací strojek s kotoučovým nožem, ruční elektrický řezací strojek s přímým nožem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•Zažehlovací technika</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diskontinuální včetně příslušenství</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kontinuální včetně příslušenství</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šicí stroj se stehem vázaným - jednojehlový</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•Elektrický průmyslový šicí stroj se stehem vázaným na všívání zdrhovadel - dvoujehlový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obnitkovací šicí stroj - jedno nebo vícenitný</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a jehly k prošívacím strojům, druh a počet podle typu stroje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98"/>
        <w:rPr>
          <w:rStyle w:val="C3"/>
          <w:rtl w:val="0"/>
        </w:rPr>
      </w:pPr>
    </w:p>
    <w:p>
      <w:pPr>
        <w:pStyle w:val="P35"/>
        <w:framePr w:w="10710" w:h="340" w:hRule="exact" w:wrap="none" w:vAnchor="page" w:hAnchor="margin" w:x="28" w:y="13598"/>
        <w:rPr>
          <w:rStyle w:val="C25"/>
          <w:rtl w:val="0"/>
        </w:rPr>
      </w:pPr>
      <w:r>
        <w:rPr>
          <w:rStyle w:val="C25"/>
          <w:rtl w:val="0"/>
        </w:rPr>
        <w:t>Doba přípravy na zkoušku</w:t>
      </w:r>
    </w:p>
    <w:p>
      <w:pPr>
        <w:keepNext w:val="0"/>
        <w:keepLines w:val="0"/>
        <w:framePr w:w="10766" w:h="806" w:hRule="exact" w:wrap="none" w:vAnchor="page" w:hAnchor="margin" w:x="0" w:y="13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Výrobce/výrobkyně polotovarů pro matracové potahy, 13.9.2026 19:30:58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pStyle w:val="P21"/>
        <w:framePr w:w="7654" w:h="331" w:hRule="exact" w:wrap="none" w:vAnchor="page" w:hAnchor="margin" w:x="28" w:y="15940"/>
        <w:rPr>
          <w:rStyle w:val="C16"/>
          <w:rtl w:val="0"/>
        </w:rPr>
      </w:pPr>
      <w:r>
        <w:rPr>
          <w:rStyle w:val="C16"/>
          <w:rtl w:val="0"/>
        </w:rPr>
        <w:t>Výrobce/výrobkyně polotovarů pro matracové potahy, 13.9.2026 19:30:58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Výrobce/výrobkyně polotovarů pro matracové potahy, 13.9.2026 19:30:58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DF98F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669217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1A5F7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428DB2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