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DC6D0C" Type="http://schemas.openxmlformats.org/officeDocument/2006/relationships/officeDocument" Target="/word/document.xml" /><Relationship Id="coreR54DC6D0C" Type="http://schemas.openxmlformats.org/package/2006/relationships/metadata/core-properties" Target="/docProps/core.xml" /><Relationship Id="customR54DC6D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/ fyzioterapeutka a rehabilitační pracovnice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29.10.2026 3:18:17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fyzioterapie a rehabilitace zvířat České republiky,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Dědická  680/27a, 68201 Vyškov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zdraví zvířat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Fryštátská 906/15, 73564 Havířov - Prostřední Suchá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PhysioDOG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Vokovická 685/14, 16000 Praha 6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Fyzioterapeut a rehabilitační pracovník / fyzioterapeutka a rehabilitační pracovnice malých zvířat, 29.10.2026 3:18:17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