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E9DFC" Type="http://schemas.openxmlformats.org/officeDocument/2006/relationships/officeDocument" Target="/word/document.xml" /><Relationship Id="coreR77EE9DFC" Type="http://schemas.openxmlformats.org/package/2006/relationships/metadata/core-properties" Target="/docProps/core.xml" /><Relationship Id="customR77EE9D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1.11.2026 2:35:41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1.11.2026 2:35:41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1.11.2026 2:35:41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1.11.2026 2:35:41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1.11.2026 2:35:41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1.11.2026 2:35:41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1.11.2026 2:35:41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68B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4F44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7FCD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