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ADC696" Type="http://schemas.openxmlformats.org/officeDocument/2006/relationships/officeDocument" Target="/word/document.xml" /><Relationship Id="coreR22ADC696" Type="http://schemas.openxmlformats.org/package/2006/relationships/metadata/core-properties" Target="/docProps/core.xml" /><Relationship Id="customR22ADC6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výrobu obuvnických kopyt (kód: 32-046-E)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a běžná údržba strojů a zařízení pro výrobu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výrobu a dokončování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postupů práce pracovních operací pro výrobu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polotovarů pro výrobu obuvnických kopyt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Opracování polotovarů pro výrobu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Dohotovení a úprava obuvnických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hotových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výrobu obuvnických kopyt, 13.6.2026 7:02:46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a běžná údržba strojů a zařízení pro výrobu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Obsluha strojů pro výrobu a dokončování obuvnických kopyt</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Popsat, vysvětlit a předvést varianty výroby a dokončování obuvnických kopyt podle vnitřního vybavení kopyta, jeho kování a dle technologického způsobu výroby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z jakých podkladů vycházíme při dodatečných úpravách tvarů obuvnických kopyt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Volba postupů práce pracovních operací pro výrobu obuvnických kopyt</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Vyjmenovat technologické operace při výrobě obuvnických kopyt s ohledem na volbu materiálu (dřevěná, plastová, kovová obuvnická kopyta)</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Uvést technologické operace výroby plastového vysouvacího obuvnického kopyta a předvést vybranou operaci výroby kopyta</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32"/>
        <w:framePr w:w="10710" w:h="248" w:hRule="exact" w:wrap="none" w:vAnchor="page" w:hAnchor="margin" w:x="28" w:y="10235"/>
        <w:rPr>
          <w:rStyle w:val="C23"/>
          <w:rtl w:val="0"/>
        </w:rPr>
      </w:pPr>
      <w:r>
        <w:rPr>
          <w:rStyle w:val="C23"/>
          <w:rtl w:val="0"/>
        </w:rPr>
        <w:t>Je třeba splnit obě kritéria.</w:t>
      </w:r>
    </w:p>
    <w:p>
      <w:pPr>
        <w:pStyle w:val="P23"/>
        <w:framePr w:w="10710" w:h="340" w:hRule="exact" w:wrap="none" w:vAnchor="page" w:hAnchor="margin" w:x="28" w:y="10671"/>
        <w:rPr>
          <w:rStyle w:val="C18"/>
          <w:rtl w:val="0"/>
        </w:rPr>
      </w:pPr>
      <w:r>
        <w:rPr>
          <w:rStyle w:val="C18"/>
          <w:rtl w:val="0"/>
        </w:rPr>
        <w:t>Příprava polotovarů pro výrobu obuvnických kopyt</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831" w:hRule="exact" w:wrap="none" w:vAnchor="page" w:hAnchor="margin" w:x="45" w:y="11486"/>
        <w:rPr>
          <w:rStyle w:val="C3"/>
          <w:rtl w:val="0"/>
        </w:rPr>
      </w:pPr>
    </w:p>
    <w:p>
      <w:pPr>
        <w:pStyle w:val="P13"/>
        <w:framePr w:w="6658" w:h="704" w:hRule="exact" w:wrap="none" w:vAnchor="page" w:hAnchor="margin" w:x="71" w:y="11542"/>
        <w:rPr>
          <w:rStyle w:val="C11"/>
          <w:rtl w:val="0"/>
        </w:rPr>
      </w:pPr>
      <w:r>
        <w:rPr>
          <w:rStyle w:val="C11"/>
          <w:rtl w:val="0"/>
        </w:rPr>
        <w:t>a) Vyjmenovat předložené materiály používané pro výrobu modelů obuvnických kopyt a pro sériovou výrobu obuvnických kopyt, popsat jejich výhody a nevýhody</w:t>
      </w:r>
    </w:p>
    <w:p>
      <w:pPr>
        <w:pStyle w:val="P28"/>
        <w:framePr w:w="3921" w:h="831" w:hRule="exact" w:wrap="none" w:vAnchor="page" w:hAnchor="margin" w:x="6800" w:y="11486"/>
        <w:rPr>
          <w:rStyle w:val="C3"/>
          <w:rtl w:val="0"/>
        </w:rPr>
      </w:pPr>
    </w:p>
    <w:p>
      <w:pPr>
        <w:pStyle w:val="P29"/>
        <w:framePr w:w="3839" w:h="704" w:hRule="exact" w:wrap="none" w:vAnchor="page" w:hAnchor="margin" w:x="6856" w:y="11542"/>
        <w:rPr>
          <w:rStyle w:val="C21"/>
          <w:rtl w:val="0"/>
        </w:rPr>
      </w:pPr>
      <w:r>
        <w:rPr>
          <w:rStyle w:val="C21"/>
          <w:rtl w:val="0"/>
        </w:rPr>
        <w:t>Praktické předvedení a ústní ověření</w:t>
      </w:r>
    </w:p>
    <w:p>
      <w:pPr>
        <w:pStyle w:val="P16"/>
        <w:framePr w:w="6710" w:h="607" w:hRule="exact" w:wrap="none" w:vAnchor="page" w:hAnchor="margin" w:x="45" w:y="12317"/>
        <w:rPr>
          <w:rStyle w:val="C3"/>
          <w:rtl w:val="0"/>
        </w:rPr>
      </w:pPr>
    </w:p>
    <w:p>
      <w:pPr>
        <w:pStyle w:val="P17"/>
        <w:framePr w:w="6658" w:h="480" w:hRule="exact" w:wrap="none" w:vAnchor="page" w:hAnchor="margin" w:x="71" w:y="12373"/>
        <w:rPr>
          <w:rStyle w:val="C13"/>
          <w:rtl w:val="0"/>
        </w:rPr>
      </w:pPr>
      <w:r>
        <w:rPr>
          <w:rStyle w:val="C13"/>
          <w:rtl w:val="0"/>
        </w:rPr>
        <w:t>b) Popsat princip vstřikovacího stroje a nastavení požadovaných parametrů podle výrobního předpisu pro výrobu obuvnických kopyt</w:t>
      </w:r>
    </w:p>
    <w:p>
      <w:pPr>
        <w:pStyle w:val="P30"/>
        <w:framePr w:w="3921" w:h="607" w:hRule="exact" w:wrap="none" w:vAnchor="page" w:hAnchor="margin" w:x="6800" w:y="12317"/>
        <w:rPr>
          <w:rStyle w:val="C3"/>
          <w:rtl w:val="0"/>
        </w:rPr>
      </w:pPr>
    </w:p>
    <w:p>
      <w:pPr>
        <w:pStyle w:val="P31"/>
        <w:framePr w:w="3839" w:h="480" w:hRule="exact" w:wrap="none" w:vAnchor="page" w:hAnchor="margin" w:x="6856" w:y="12373"/>
        <w:rPr>
          <w:rStyle w:val="C22"/>
          <w:rtl w:val="0"/>
        </w:rPr>
      </w:pPr>
      <w:r>
        <w:rPr>
          <w:rStyle w:val="C22"/>
          <w:rtl w:val="0"/>
        </w:rPr>
        <w:t>Ústní ověření</w:t>
      </w:r>
    </w:p>
    <w:p>
      <w:pPr>
        <w:pStyle w:val="P32"/>
        <w:framePr w:w="10710" w:h="248" w:hRule="exact" w:wrap="none" w:vAnchor="page" w:hAnchor="margin" w:x="28" w:y="130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výrobu obuvnických kopyt, 13.6.2026 7:02:46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Opracování polotovarů pro výrobu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pracovní operace nutné k opracování polotovaru při výrobě plastového obuvnického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princip hrubovací frézky, upevnit model, nastavit data podle výrobního předpisu, zapnout hrubovací frézky, vyjmout opracovaný blok a vypnout hrubovací frézky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přípravu a montáž zámků pro lámací a vysouvací kopyta, předvést vybranou pracovní operaci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Dohotovení a úprava obuvnických kopyt</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Uvést technologické operace dokončení výroby obuvnických kopyt a předvést vybranou dokončovací operaci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a předvést, v jaké části kopyta a jakým způsobem se provádí značení kopyt (velikost, obvodová skupina, datum výroby, výrobce, označení vzoru)</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Předvést oplechování půdy kopyta podle výrobního předpisu včetně zbroušení hran plechů v rovině zámků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Balení a expedice hotových obuvnických kopyt</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Zkontrolovat hotový model kopyta, přeměřit obvod prstních kloubů, délky stélky, zkontrolovat oplechování a značení podle výrobního předpisu</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b) Zabalit obuvnická kopyta do krabic podle požadavků zákazníka</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Praktické předvedení</w:t>
      </w:r>
    </w:p>
    <w:p>
      <w:pPr>
        <w:pStyle w:val="P32"/>
        <w:framePr w:w="10710" w:h="248" w:hRule="exact" w:wrap="none" w:vAnchor="page" w:hAnchor="margin" w:x="28" w:y="108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výrobu obuvnických kopyt, 13.6.2026 7:02:46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a běžná údržba strojů a zařízení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postupů práce pracovních operací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Opracování polotovarů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Dohotovení a úprava obuvnických kopyt, </w:t>
      </w:r>
      <w:r>
        <w:rPr>
          <w:rFonts w:ascii="Arial" w:cs="Arial" w:hAnsi="Arial" w:eastAsia="Arial"/>
          <w:b w:val="0"/>
          <w:i w:val="0"/>
          <w:caps w:val="0"/>
          <w:strike w:val="0"/>
          <w:noProof w:val="0"/>
          <w:vanish w:val="0"/>
          <w:color w:val="auto"/>
          <w:sz w:val="20"/>
          <w:u w:val="none"/>
          <w:shd w:val="clear" w:color="auto" w:fill="auto"/>
          <w:vertAlign w:val="baseline"/>
          <w:lang/>
        </w:rPr>
        <w:t xml:space="preserve">konkrétní pracovní operace na strojích a zařízeních pro výrobu obuvnických kopyt, ke kterým se budou vztahovat zadané úkoly.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operace, k používaným pracovním postupům a k samostatnosti při řešení úkolů podle jednotlivých kritérií hodnocení.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ověřování kritérií hodnocení je třeba sledovat používání odborné terminologie a využívání odborných znalostí.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pro výrobu obuvnických kopyt, 13.6.2026 7:02:46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výrobu kožedělného zboží a střední vzdělání s maturitní zkouškou v jiném oboru a alespoň 5 let odborné praxe v oblasti obuvnické výroby nebo výroby obuvnických kopyt nebo ve funkci učitele odborného výcviku nebo učitele praktického vyučování v oblasti obuvnické výroby.</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nebo v oboru vzdělání zaměřeném na výrobu obuvi a obuvnických kopyt a alespoň 5 let odborné praxe v oblasti výroby obuvi a obuvnických kopyt nebo ve funkci učitele odborného výcviku nebo učitele praktického vyučování v oblasti výroby obuvi a obuvnických kopyt.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obuvnickou technologii a alespoň 5 let odborné praxe v oblasti výroby obuvi a obuvnických kopyt nebo ve funkci učitele odborných předmětů nebo učitele odborného výcviku nebo učitele praktického vyučování v oblasti výroby obuvi a obuvnických kopyt.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Modelář/modelářka obuvnických kopyt nebo 32-042-H Výrobce/výrobkyně obuvnických kopyt nebo 32-046-E Dělník/dělnice pro výrobu obuvnických kopyt a střední vzdělání s maturitní zkouškou a alespoň 5 let odborné praxe v oblasti výroby obuvi a obuvnických kopyt nebo ve funkci učitele odborného výcviku nebo učitele praktického vyučování v oblasti obuvnické výroby.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výrobu obuvnických kopyt, 13.6.2026 7:02:46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odpovídající bezpečnostním a hygienickým předpisům s přísunem potřebné energie s příslušným vybavením pro přípravu výroby, přímou výrobu, dokončování a úpravu obuvnických kopyt, která je vybavena následovně: Pásová pila, bruska, kopírovací frézka hrubovací, kopírovací frézka pro jemné frézování, 2 až 3 vřetenová vrtačka, frézka pro zhotovení drážek, vrtačka pro patní zděř, nůžky na plech, razicí a značící zařízení, kontrolní stůl s měřidly a standardy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(v minimálním počtu 2 – 5 kusů od každého druhu) a další komponenty - bloky z plastů, dřeva</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obuvnických kopyt (v minimálním počtu 8 – 10 ks), kování a plechy, hřebíky a vruty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stélek kopyt (v minimálním počtu 2 ks), sada šablon stélek kopyt, standardů stélek kopyt, standardů spodních profilů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výrobu obuvnických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výrobu obuvnických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obuvnických kopyt</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kladivo, smirkové plátno, lepicí páska, modelářský nožík, nůžky, tmely.</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33"/>
        <w:rPr>
          <w:rStyle w:val="C3"/>
          <w:rtl w:val="0"/>
        </w:rPr>
      </w:pPr>
    </w:p>
    <w:p>
      <w:pPr>
        <w:pStyle w:val="P35"/>
        <w:framePr w:w="10710" w:h="340" w:hRule="exact" w:wrap="none" w:vAnchor="page" w:hAnchor="margin" w:x="28" w:y="9033"/>
        <w:rPr>
          <w:rStyle w:val="C25"/>
          <w:rtl w:val="0"/>
        </w:rPr>
      </w:pPr>
      <w:r>
        <w:rPr>
          <w:rStyle w:val="C25"/>
          <w:rtl w:val="0"/>
        </w:rPr>
        <w:t>Doba přípravy na zkoušku</w:t>
      </w:r>
    </w:p>
    <w:p>
      <w:pPr>
        <w:keepNext w:val="0"/>
        <w:keepLines w:val="0"/>
        <w:framePr w:w="10766" w:h="806"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pro vykonání zkoušky</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výrobu obuvnických kopyt, 13.6.2026 7:02:46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výrobu obuvnických kopyt, 13.6.2026 7:02:46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2A5A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C7A7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3574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