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90AC3" Type="http://schemas.openxmlformats.org/officeDocument/2006/relationships/officeDocument" Target="/word/document.xml" /><Relationship Id="coreR46590AC3" Type="http://schemas.openxmlformats.org/package/2006/relationships/metadata/core-properties" Target="/docProps/core.xml" /><Relationship Id="customR46590A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