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9298DC" Type="http://schemas.openxmlformats.org/officeDocument/2006/relationships/officeDocument" Target="/word/document.xml" /><Relationship Id="coreR2B9298DC" Type="http://schemas.openxmlformats.org/package/2006/relationships/metadata/core-properties" Target="/docProps/core.xml" /><Relationship Id="customR2B9298D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Tavič/tavička skloviny na pánvových pecích (kód: 28-109-H)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Tavič skloviny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parametrech pánvových pecí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tavby skloviny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směsí pro výrobu skloviny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Provedení tavby na pánvové peci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 a obsluha pánvové pece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Tavič/tavička skloviny na pánvových pecích, 11.9.2026 17:00:06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potvzením (odkaz na povolání v NSP - https://nsp.cz/jednotka-prace/tavic-skloviny#zdravotni-zpusobilost).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zkouškou bude provedeno proškolení na obsluhu plynových přístrojů a zařízení potřebných k vykonání zkoušky, o čemž bude autorizovanou osobou vyhotoven a uchazečem podepsán písemný záznam.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pracovní činnosti v určitém úseku sklářské výroby. Při ověřování formou praktického předvedení je třeba přihlížet především k bezpečnému provádění všech úkonů a ke kvalitě zhotoveného produktu.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zadá u odborné kompetence Orientace v technických parametrech pánvových pecí, kritérium a) typ pánvové pece podle konkrétní technologie výroby a místa konání zkoušky.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odborné kompetence Seřizování a obsluha pánvové pece, kritérium b) bude probíhat na počítači, který je součastí měřicí a regulační techniky.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Tavič/tavička skloviny na pánvových pecích, 11.9.2026 17:00:06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s., Karlovy Vary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Space CZ, s. r. o.,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Pacinekglass, Kunratice u Cvikova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Tavič/tavička skloviny na pánvových pecích, 11.9.2026 17:00:06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