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2B0D26" Type="http://schemas.openxmlformats.org/officeDocument/2006/relationships/officeDocument" Target="/word/document.xml" /><Relationship Id="coreR762B0D26" Type="http://schemas.openxmlformats.org/package/2006/relationships/metadata/core-properties" Target="/docProps/core.xml" /><Relationship Id="customR762B0D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Tvarování výrobků ze skloviny do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tvarování do forem,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potvzením (odkaz na povolání v NSP - https://nsp.cz/jednotka-prace/sklar-duteho-skla#zdravotni-zpusobilost).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pořízen písemný záznam podepsaný uchazečem.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potřeby zkoušky je potřeba zajistit přítomnost jednoho pracovníka obstarávajícího manipulaci s formou a jednoho pracovníka k odnášení vytvarovaného výrobku do chladící pece.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tvarování do forem,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 tvarování do forem,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