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6FF74" Type="http://schemas.openxmlformats.org/officeDocument/2006/relationships/officeDocument" Target="/word/document.xml" /><Relationship Id="coreR526FF74" Type="http://schemas.openxmlformats.org/package/2006/relationships/metadata/core-properties" Target="/docProps/core.xml" /><Relationship Id="customR526FF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29.10.2026 2:21:06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29.10.2026 2:21:06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