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DAD584" Type="http://schemas.openxmlformats.org/officeDocument/2006/relationships/officeDocument" Target="/word/document.xml" /><Relationship Id="coreR3DDAD584" Type="http://schemas.openxmlformats.org/package/2006/relationships/metadata/core-properties" Target="/docProps/core.xml" /><Relationship Id="customR3DDAD5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Greenkeeper/greenkeeperka (kód: 41-131-H)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Greenkeeper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Greenkeeper/greenkeeperka, 30.10.2026 18:53:52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svaz greenkeeperů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25210 Líšnice 53,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Vyšší odborná škola a Střední zemědělská škola, Benešov, Mendelova 131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Mendelova 131, 25601 Benešov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Greenkeeper/greenkeeperka, 30.10.2026 18:53:52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