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EF952" Type="http://schemas.openxmlformats.org/officeDocument/2006/relationships/officeDocument" Target="/word/document.xml" /><Relationship Id="coreR18CEF952" Type="http://schemas.openxmlformats.org/package/2006/relationships/metadata/core-properties" Target="/docProps/core.xml" /><Relationship Id="customR18CEF9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 motocyklů - předprodejní a prodejní servis, 27.10.2026 4:38:59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5C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AA8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