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F6ECA" Type="http://schemas.openxmlformats.org/officeDocument/2006/relationships/officeDocument" Target="/word/document.xml" /><Relationship Id="coreRDDF6ECA" Type="http://schemas.openxmlformats.org/package/2006/relationships/metadata/core-properties" Target="/docProps/core.xml" /><Relationship Id="customRDDF6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https://www.nsp.cz/jednotka-prace/pracovnik-udrzby-a-techni#zdravotni-zpusobilost).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E108F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D8C50A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16513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F7E81D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2AAF0C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