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2DBB2" Type="http://schemas.openxmlformats.org/officeDocument/2006/relationships/officeDocument" Target="/word/document.xml" /><Relationship Id="coreR1152DBB2" Type="http://schemas.openxmlformats.org/package/2006/relationships/metadata/core-properties" Target="/docProps/core.xml" /><Relationship Id="customR1152D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1:26:35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1:26:35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