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6CD62" Type="http://schemas.openxmlformats.org/officeDocument/2006/relationships/officeDocument" Target="/word/document.xml" /><Relationship Id="coreR61D6CD62" Type="http://schemas.openxmlformats.org/package/2006/relationships/metadata/core-properties" Target="/docProps/core.xml" /><Relationship Id="customR61D6C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Plynoměřič/plynoměřička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16CC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