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6EE7C6" Type="http://schemas.openxmlformats.org/officeDocument/2006/relationships/officeDocument" Target="/word/document.xml" /><Relationship Id="coreR4F6EE7C6" Type="http://schemas.openxmlformats.org/package/2006/relationships/metadata/core-properties" Target="/docProps/core.xml" /><Relationship Id="customR4F6EE7C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Výčepní (kód: 65-038-H)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Barman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Výčepní, 31.10.2026 22:12:39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Výčepní, 31.10.2026 22:12:39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