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B4F5C" Type="http://schemas.openxmlformats.org/officeDocument/2006/relationships/officeDocument" Target="/word/document.xml" /><Relationship Id="coreRBEB4F5C" Type="http://schemas.openxmlformats.org/package/2006/relationships/metadata/core-properties" Target="/docProps/core.xml" /><Relationship Id="customRBEB4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A92A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