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EA46B" Type="http://schemas.openxmlformats.org/officeDocument/2006/relationships/officeDocument" Target="/word/document.xml" /><Relationship Id="coreR430EA46B" Type="http://schemas.openxmlformats.org/package/2006/relationships/metadata/core-properties" Target="/docProps/core.xml" /><Relationship Id="customR430EA4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elektrických lokomotiv (kód: 23-145-H)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konstrukčního celku elektrické lokomotivy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technologickém postupu opravy podvozku elektrické lokomotivy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elektrických lokomotiv,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součásti konstrukčních celků elektrické lokomotivy patří: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sběrač elektrického proudu (např. pantograf, polopantograf)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uzemňovače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usměrňovače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měniče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elektromotory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kontroléry, odpory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brzdová zařízení elektrické lokomotivy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vlakový zabezpečovač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podvozky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dispozici bude výkresová dokumentace a návod k údržbě, kterou poskytne autorizovaná osoba a podle ní se zvolí postup práce, potřebné nástroje, pomůcky a náhradní díly. Pro měření rozměrů součástí se použijí komunální měřidla délky( posuvné měřítko, mikrometr, číselníkový dutinoměr, mikrometrický odpich a mezní měřidla). Pro kontrolu jakosti povrchu materiálu se použije drsnoměr a u šroubových spojů, kde je předepsaný utahovací moment, se použije momentový klíč. Všechna měřidla a zkušební zařízení musí mít platnou kalibraci. Dále na zkoušce se vyrobí ručním obráběním a zpracováním jeden kus součástky např. plech táhla žaluzie, anebo rozvinutý tvar součástky obdobné velikosti a náročnosti na ruční zpracování.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specifických kompetencí, u kterých je primární samostatná orientace v dokumentaci týkající se komponentů el. lokomotiv.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Orientace v technologickém postupu opravy podvozku el.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obdrží následující informace: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opravy není v rámci této kompetence řešena elektrická část, proto lokomotivní podvozek má před opravou odpojeny el. přívody trakčních motorů, atd.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technologického postupu opravy podvozku bude i průvodní dokumentace k mazacímu systém (např. Delimon), z kterého musí být zřejmé jak má být provedena kontrola mazacího zařízení, tak aby uchazeč byl schopen vysvětlit, v jakých stavech se může zařízení nacházet a stanovit postup seřízení a opravy.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Sestavování konstrukčního celku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Konstrukční zařízení pro elektrickou lokomotivu může být sběrač elektrického proudu (např. polopantograf), nebo silový vypínač, stykač - cokoliv, co vlivem provozu mění vlastnosti, nebo je potřeba seřídit pro první použití na elektrické lokomotivě.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elektrických lokomotiv,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elektrických lokomotiv,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4F010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