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9588D" Type="http://schemas.openxmlformats.org/officeDocument/2006/relationships/officeDocument" Target="/word/document.xml" /><Relationship Id="coreR6579588D" Type="http://schemas.openxmlformats.org/package/2006/relationships/metadata/core-properties" Target="/docProps/core.xml" /><Relationship Id="customR65795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18.9.2026 22:32:20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18.9.2026 22:32:20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18.9.2026 22:32:20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