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C6BAF" Type="http://schemas.openxmlformats.org/officeDocument/2006/relationships/officeDocument" Target="/word/document.xml" /><Relationship Id="coreR289C6BAF" Type="http://schemas.openxmlformats.org/package/2006/relationships/metadata/core-properties" Target="/docProps/core.xml" /><Relationship Id="customR289C6B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33"/>
        <w:framePr w:w="10766" w:h="44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1.11.2026 3:15:01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943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2117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