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1B11F4" Type="http://schemas.openxmlformats.org/officeDocument/2006/relationships/officeDocument" Target="/word/document.xml" /><Relationship Id="coreR141B11F4" Type="http://schemas.openxmlformats.org/package/2006/relationships/metadata/core-properties" Target="/docProps/core.xml" /><Relationship Id="customR141B11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27.10.2026 1:35:04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Psovod/psovodka bezpečnostní služby pro detekci akcelerantů hoření, 27.10.2026 1:35:04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27.10.2026 1:35:04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