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A401A" Type="http://schemas.openxmlformats.org/officeDocument/2006/relationships/officeDocument" Target="/word/document.xml" /><Relationship Id="coreR3B4A401A" Type="http://schemas.openxmlformats.org/package/2006/relationships/metadata/core-properties" Target="/docProps/core.xml" /><Relationship Id="customR3B4A4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17.9.2026 5:05:57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17.9.2026 5:05:57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17.9.2026 5:05:57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17.9.2026 5:05:57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