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9B32458" Type="http://schemas.openxmlformats.org/officeDocument/2006/relationships/officeDocument" Target="/word/document.xml" /><Relationship Id="coreR69B32458" Type="http://schemas.openxmlformats.org/package/2006/relationships/metadata/core-properties" Target="/docProps/core.xml" /><Relationship Id="customR69B3245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varny pivovaru (kód: 29-059-H)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Pivovarník a sladovník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surovin pro výrobu mladiny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Šrotování sladu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Vystírání sladového šrotu a rmutování díla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Scezování sladiny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Výroba mladiny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varního listu mladiny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hygieny a sanitace při výrobě mladiny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BOZP a požární ochrany při výrobě mladiny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29.11.2016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varny pivovaru, 11.9.2026 19:21:49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5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http://katalog.nsp.cz/karta_tp.aspx?id_jp=26&amp;kod_sm1=28).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zúčastní praktické zkoušky, musí mít platný zdravotní průkaz pro práci v potravinářství.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v navazující činnosti vedoucí k výrobě mladiny.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"Příjem surovin pro výrobu mladiny" kritéria d) předloží zkoušející 3 vzorky surovin k jejich zhodnocení.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ověřuje kompetenci „Dodržování BOZP a požární ochrany při výrobě mladiny“ kritérium b) průběžně při zkoušce během plnění příslušných odborných způsobilostí.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 rovněž dohled nad hospodárným využíváním surovin, dodržování ekologických principů při výrobě, bezpečné provádění všech úkonů a časové zvládání jednotlivých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varny pivovaru, 11.9.2026 19:21:49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Potravinářská komora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pivovarský a sladařský, a. s, Lípová 15, 120 44 Praha 2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Vysoká škola chemicko-technologická v Praze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obchodu, služeb a podnikání a Vyšší odborná škola, České Budějovice, Kněžskodvorská 33/A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varny pivovaru, 11.9.2026 19:21:49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