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95FB1" Type="http://schemas.openxmlformats.org/officeDocument/2006/relationships/officeDocument" Target="/word/document.xml" /><Relationship Id="coreR7195FB1" Type="http://schemas.openxmlformats.org/package/2006/relationships/metadata/core-properties" Target="/docProps/core.xml" /><Relationship Id="customR7195F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02.06.2023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databází, 17.9.2026 4:05:32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databází, 17.9.2026 4:05:32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