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BC53B" Type="http://schemas.openxmlformats.org/officeDocument/2006/relationships/officeDocument" Target="/word/document.xml" /><Relationship Id="coreR4BABC53B" Type="http://schemas.openxmlformats.org/package/2006/relationships/metadata/core-properties" Target="/docProps/core.xml" /><Relationship Id="customR4BABC5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3.11.2026 17:26:14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osvědčení o elektrotechnické způsobilosti dle vyhlášky 50/1978 Sb., § 6 a výše.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3.11.2026 17:26:14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3.11.2026 17:26:14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