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97B66" Type="http://schemas.openxmlformats.org/officeDocument/2006/relationships/officeDocument" Target="/word/document.xml" /><Relationship Id="coreR79097B66" Type="http://schemas.openxmlformats.org/package/2006/relationships/metadata/core-properties" Target="/docProps/core.xml" /><Relationship Id="customR79097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18.9.2026 0:46:56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18.9.2026 0:46:56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18.9.2026 0:46:56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