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BC1DB" Type="http://schemas.openxmlformats.org/officeDocument/2006/relationships/officeDocument" Target="/word/document.xml" /><Relationship Id="coreR2EDBC1DB" Type="http://schemas.openxmlformats.org/package/2006/relationships/metadata/core-properties" Target="/docProps/core.xml" /><Relationship Id="customR2EDBC1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28.10.2026 21:15:58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28.10.2026 21:15:58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