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5E0CA" Type="http://schemas.openxmlformats.org/officeDocument/2006/relationships/officeDocument" Target="/word/document.xml" /><Relationship Id="coreR1615E0CA" Type="http://schemas.openxmlformats.org/package/2006/relationships/metadata/core-properties" Target="/docProps/core.xml" /><Relationship Id="customR1615E0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30.10.2026 15:10:53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FEE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C5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