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13C1C3" Type="http://schemas.openxmlformats.org/officeDocument/2006/relationships/officeDocument" Target="/word/document.xml" /><Relationship Id="coreR2B13C1C3" Type="http://schemas.openxmlformats.org/package/2006/relationships/metadata/core-properties" Target="/docProps/core.xml" /><Relationship Id="customR2B13C1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Systémový knihovník specialista / systémová knihovnice specialistka (kód: 72-024-T)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Systémový knihovník specialista / systémová knihovnice specialistka,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Systémový knihovník specialista / systémová knihovnice specialistka,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