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B25AD" Type="http://schemas.openxmlformats.org/officeDocument/2006/relationships/officeDocument" Target="/word/document.xml" /><Relationship Id="coreR388B25AD" Type="http://schemas.openxmlformats.org/package/2006/relationships/metadata/core-properties" Target="/docProps/core.xml" /><Relationship Id="customR388B25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800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 osobních automobilů, 29.10.2026 3:06:28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5E6A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26EF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1E98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