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A42" Type="http://schemas.openxmlformats.org/officeDocument/2006/relationships/officeDocument" Target="/word/document.xml" /><Relationship Id="coreR161A42" Type="http://schemas.openxmlformats.org/package/2006/relationships/metadata/core-properties" Target="/docProps/core.xml" /><Relationship Id="customR161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1.11.2026 0:50:42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1.11.2026 0:50:42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1.11.2026 0:50:42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