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6C7C5" Type="http://schemas.openxmlformats.org/officeDocument/2006/relationships/officeDocument" Target="/word/document.xml" /><Relationship Id="coreR2266C7C5" Type="http://schemas.openxmlformats.org/package/2006/relationships/metadata/core-properties" Target="/docProps/core.xml" /><Relationship Id="customR2266C7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29.10.2026 2:31:34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29.10.2026 2:31:34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