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D25D6" Type="http://schemas.openxmlformats.org/officeDocument/2006/relationships/officeDocument" Target="/word/document.xml" /><Relationship Id="coreR47FD25D6" Type="http://schemas.openxmlformats.org/package/2006/relationships/metadata/core-properties" Target="/docProps/core.xml" /><Relationship Id="customR47FD2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29.10.2026 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