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CEF065" Type="http://schemas.openxmlformats.org/officeDocument/2006/relationships/officeDocument" Target="/word/document.xml" /><Relationship Id="coreR3CCEF065" Type="http://schemas.openxmlformats.org/package/2006/relationships/metadata/core-properties" Target="/docProps/core.xml" /><Relationship Id="customR3CCEF0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/ traťová dělnice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