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E73C1" Type="http://schemas.openxmlformats.org/officeDocument/2006/relationships/officeDocument" Target="/word/document.xml" /><Relationship Id="coreR453E73C1" Type="http://schemas.openxmlformats.org/package/2006/relationships/metadata/core-properties" Target="/docProps/core.xml" /><Relationship Id="customR453E73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 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28.10.2026 22:18:55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