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57F8C1" Type="http://schemas.openxmlformats.org/officeDocument/2006/relationships/officeDocument" Target="/word/document.xml" /><Relationship Id="coreR5857F8C1" Type="http://schemas.openxmlformats.org/package/2006/relationships/metadata/core-properties" Target="/docProps/core.xml" /><Relationship Id="customR5857F8C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kontrolu kvality a bezpečnosti potravin v konzervárenství (kód: 29-093-M)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Zavádění systémů řízení kvality a bezpečnosti potravin v konzervárenském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Odběr a uchovávání vzorků v konzervárenském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laboratorních zkoušek surovin, meziproduktů a hotových výrobků v konzervárenském provozu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Fázová kontrola v technologickém procesu konzervárenské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Ověřování a kalibrace měřicích přístrojů v konzervárenství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označování konzervárenských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Zajišťování sanitace a provozní hygieny v konzervárenství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zásad BOZP a PO v konzervárenství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kontrolu kvality a bezpečnosti potravin v konzervárenství, 27.10.2026 16:44:18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 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"https://www.nsp.cz/jednotka-prace/konzervar"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https://www.nsp.cz/jednotka-prace/technik-pro-kontrolu-jako#zdravotni-zpusobilost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požadavkem na uchazeče o tuto PK je střední vzdělání s maturitní zkouškou z oboru vzdělání zaměřeného na potravinářství nebo zemědělství.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zajišťujících bezpečnost potravin, dodržování technologického postupu a dodržování zásad BOZP a PO.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"Zavádění systémů řízení kvality a bezpečnosti potravin v konzervárenském provozu" připraví zkoušející pro zkoušku případovou studii, na které kritérium d) ověří.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"Provádění laboratorních zkoušek surovin, meziproduktů a hotových výrobků v konzervárenském provozu" posuzuje zkoušející také manuální zručnost uchazeče, nutnou pro práci v laboratoři.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"Dodržování zásad BOZP a PO v konzervárenství" u kritéria a) uchazeč vyjmenuje ochranné pomůcky a popíše způsob jejich použití.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kontrolu kvality a bezpečnosti potravin v konzervárenství, 27.10.2026 16:44:18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SEVEROFRUKT, akciová společnost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Zájmové sdružení právnických osob konzervárensko-lihovarského průmyslu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kontrolu kvality a bezpečnosti potravin v konzervárenství, 27.10.2026 16:44:18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