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8CFBEB" Type="http://schemas.openxmlformats.org/officeDocument/2006/relationships/officeDocument" Target="/word/document.xml" /><Relationship Id="coreRE8CFBEB" Type="http://schemas.openxmlformats.org/package/2006/relationships/metadata/core-properties" Target="/docProps/core.xml" /><Relationship Id="customRE8CFB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 chemicko-farmaceutická analytička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analytik / chemicko-farmaceutická analytička, 14.9.2026 7:13:31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Ověřování kvality procesů a produktů v chemicko-farmaceutické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a vysvětlit základní chemicko-farmaceutické procesy výroby a kontroly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Vysvětlit význam průběžných a mezioperačních kontrol z hlediska SVP</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sledování obsahu účinné látky v rámci mezioperačních kontrol</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Vyhodnotit trendy kritických parametrů mezioperačních kontrol</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Zdůvodnit plánování analýz podle výrobního plánu výroby šarží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f) Vysvětlit princip analýzy rizik pro jakost produktů a důvody jejího používání</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Dodržování zásad práce s účinnými léčivými látkami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Vyhledat a popsat tři konkrétní příklady účinných léčivých látek v předpisové dokumentaci</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Vysvětlit principy ochrany životního prostředí při práci s účinnými léčivými látkami</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14.9.2026 7:13:31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chemicko-farmaceutického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stanovení obsahu účinné látky v léčivém přípravku a uvést základní principy a nejběžnější postupy stanovení obsahu účinné léčivé látky v tuhých, polotuhých nebo tekutých lékových formách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Prokázat přítomnost účinné látky v lékové formě podle SOP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postup provádění stabilitních testů účinných léčivých látek, uvést různé typy stabilitních studií a příklady jejich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přípravu pro provádění simulačních testů ve sterilní výrobě a jejich vyhodnocení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důvody a postupy sledování mikrobiologické zátěže ve sterilní výrobě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Vyhledat zadané kapitoly analytického hodnocení v platném Českém lékopisu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Vysvětlit pojmy analytický deník a analytický certifikát</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Provádění a vyhodnocování individuálních laboratorních analýz při použití metod analytické chemie</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Stanovit optickou otáčivost vzorku sacharózy, včetně provedení výpočtů, a zapsat tuto činnost do záznamové dokumentace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Změřit hustotu připraveného vzorku sacharózy podle Standardního operačního postupu (SOP) a zapsat tuto činnost do připraveného vzoru záznamové dokumentace</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c) Zkontrolovat kompletnost a správnost obalového materiálu hotového léčivého přípravku podle SOP a příslušné normy a zapsat tuto činnost do připraveného vzoru záznamové dokumentace</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Vzorkování materiálů v chemicko-farmaceutické praxi</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Popsat odběr vzorků materiálů podle typu materiálu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b) Provést odběr jednoho vzorku materiálu z originálního obalu</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Praktické předvedení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značení chemikálí v laboratoři včetně vysvětlení povinné dokumentace</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Vysvětlit princip propouštění materiálů do výroby, jejich značení a jejich označení</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14.9.2026 7:13:31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hygieny ve farmaceutické výrobě - hygienické návyky, hygienický řád, zdravotní stav pracovníků, oblékání pracovníků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princip validace mycích procesů u výrobních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Práce s předpisovou a záznamovou dokumentací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Vysvětlit pojmy řízená předpisová a záznamová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Vysvětlit použití standardních operačních postupů SOP</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správný zápis do kontrolní záznamové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Validace, kalibrace a nastavování laboratorních přístrojů a zařízení, ověřování jejich správné funkce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základní metrologické principy kalibrace analytických přístrojů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Vysvětlit validaci analytických metod a popsat validační dokumentaci dle SVP</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 xml:space="preserve">Písemné  a 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Provést kalibraci zadaného laboratorního přístroje nebo zařízení podle standardního operačního postupu a nastavit rozsah měřené veličiny podle SOP na zadaném laboratorním přístroji nebo zařízení</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Praktické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14.9.2026 7:13:31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 chemicko-farmaceutická analytička, 14.9.2026 7:13:31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28-094-M Chemicko-farmaceutický analytik / chemicko-farmaceutická analytička a střední vzdělání s maturitní zkouškou a alespoň 5 let odborné praxe v oblasti chemie nebo farmacie.</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analytik / chemicko-farmaceutická analytička, 14.9.2026 7:13:31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 a je vybavena těmito přístroji: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s oscilující U trubicí, resp. jiné zařízení umožňující měření hustoty minimálně s přesností 1. 10-4 kg/m3</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váhy/teploměr/pH metr podle možnosti pracoviště</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•polarimetr</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laboratorní vybavení: laboratorní stůl, digestoř, výlevka, vývěva, zdroje enegií, stojany a příslušenství, chemické sklo - kádinky, zkumavky, odměrné válce, baňky, pipety, atd.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dokumentace a předpisové dokumentace (standardního operačního postupu)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 s obsahem účinné látky Ibuprofen nebo Paracetamol</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sacharózy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plášť a ochranné brýle)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a desinfekční prostředky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analytik / chemicko-farmaceutická analytička, 14.9.2026 7:13:31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 chemicko-farmaceutická analytička, 14.9.2026 7:13:31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6929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8DA6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FF13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