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B92B7" Type="http://schemas.openxmlformats.org/officeDocument/2006/relationships/officeDocument" Target="/word/document.xml" /><Relationship Id="coreR2F6B92B7" Type="http://schemas.openxmlformats.org/package/2006/relationships/metadata/core-properties" Target="/docProps/core.xml" /><Relationship Id="customR2F6B9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17.9.2026 4:07:49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vyžadována.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17.9.2026 4:07:49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17.9.2026 4:07:49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