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0ACF4" Type="http://schemas.openxmlformats.org/officeDocument/2006/relationships/officeDocument" Target="/word/document.xml" /><Relationship Id="coreR5DF0ACF4" Type="http://schemas.openxmlformats.org/package/2006/relationships/metadata/core-properties" Target="/docProps/core.xml" /><Relationship Id="customR5DF0A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18.9.2026 0:38:03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18.9.2026 0:38:03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18.9.2026 0:38:03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18.9.2026 0:38:03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