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E87D4" Type="http://schemas.openxmlformats.org/officeDocument/2006/relationships/officeDocument" Target="/word/document.xml" /><Relationship Id="coreR259E87D4" Type="http://schemas.openxmlformats.org/package/2006/relationships/metadata/core-properties" Target="/docProps/core.xml" /><Relationship Id="customR259E87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17.9.2026 2:16:38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187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12D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A05C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