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D7F525" Type="http://schemas.openxmlformats.org/officeDocument/2006/relationships/officeDocument" Target="/word/document.xml" /><Relationship Id="coreR23D7F525" Type="http://schemas.openxmlformats.org/package/2006/relationships/metadata/core-properties" Target="/docProps/core.xml" /><Relationship Id="customR23D7F5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Dopravce dříví (kód: 41-083-H)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Dopravce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Nakládání surového dřeva či sortimentů na nákladní vagony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 dříví, 29.10.2026 0:51:27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https://www.nsp.cz/jednotka-prace/dopravce-drivi#zdravotni-zpusobilost).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konání zkoušky je nutné zajistit dostatečné množství kmenů dříví pro ověření dovednosti práce s hydraulickým jeřábem. Zkouška se bude konat na lesním skladě se zásobou dlouhých i krácených kmenů a železniční vlečkou.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při předání návodu výrobce nákladního automobilu a návodu výrobce hydraulického jeřábu krátce proškolen k provozu uvedených prostředků.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prokáže platným jeřábnickým průkazem (odborná způsobilost podle 392/2003 Sb. podle ČSN ISO 12480-1) a řidičským průkazem skupin C + E.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Práce s hydraulickými jeřáby při odvozu nebo manipulaci dříví na manipulační lince se v kritériu d) dlouhým kmenem rozumí výřez o délce 8 až 12 m. V kritériu e) je krátkým kmenem výřez o délce 2 až 5 m. Při zkoušce předvede zkoušený nakládání a vykládání 2 m výřezů a výřezů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délce 4 nebo 5 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Odvoz dříví nákladními automobily se v kritériu b) přípojnými vozidly rozumí přívěsy, polopřívěsy a návěsy. Vybavením vozidel se rozumí opleny, klanice a poutací zařízení. Nakládacím zařízením se rozumí hydraulická ruka.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 dříví, 29.10.2026 0:51:27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Ústav pro hospodářskou úpravu lesů Brandýs nad Labem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 dříví, 29.10.2026 0:51:27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