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F03B3" Type="http://schemas.openxmlformats.org/officeDocument/2006/relationships/officeDocument" Target="/word/document.xml" /><Relationship Id="coreR521F03B3" Type="http://schemas.openxmlformats.org/package/2006/relationships/metadata/core-properties" Target="/docProps/core.xml" /><Relationship Id="customR521F0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somatickém a psychomotorickém vývoji dítěte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somatický vývoj dítěte od 1 měsíce do 6 let věku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psychomotorický vývoj dítěte od 1 měsíce do 6 let věku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možné odchylky od psychomotorického vývoje dítěte od 1 měsíce do 6 let věku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instruktora dětského plavání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třeba zohledňovat vývoj osobnosti a znát osobnost konkrétního dítěte (strukturu a dynamiku osobnosti)</w:t>
      </w:r>
    </w:p>
    <w:p>
      <w:pPr>
        <w:pStyle w:val="P28"/>
        <w:framePr w:w="3921" w:h="831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dítěte a z pozice instruktora</w:t>
      </w:r>
    </w:p>
    <w:p>
      <w:pPr>
        <w:pStyle w:val="P28"/>
        <w:framePr w:w="3921" w:h="607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vody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 pro potřeby instruktorů dětského plavání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Vysvětlit zásady techniky startovního skoku a předvést modelovou techniku startovního skoku do bazénu</w:t>
      </w:r>
    </w:p>
    <w:p>
      <w:pPr>
        <w:pStyle w:val="P30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Předvést postup nácviku startovního skoku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 instruktorem dětského plavání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Zhodnotit techniku startovního skoku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dětí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8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roků</w:t>
      </w:r>
    </w:p>
    <w:p>
      <w:pPr>
        <w:pStyle w:val="P28"/>
        <w:framePr w:w="3921" w:h="607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2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roků</w:t>
      </w:r>
    </w:p>
    <w:p>
      <w:pPr>
        <w:pStyle w:val="P30"/>
        <w:framePr w:w="3921" w:h="607" w:hRule="exact" w:wrap="none" w:vAnchor="page" w:hAnchor="margin" w:x="6800" w:y="9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roků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3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115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kritéria a), b), g) a jedno z kritérií c) nebo d) a jedno z kritérií e) nebo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15 minut lekce vanička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15 minut lekce pro dítě ve věku 6‒12 měsíců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Vést 30 minut lekce skupinové výuky pro dítě 5‒6leté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Vést 30 minut lekce pro dítě 12‒24 měsíců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Vést 30 minut lekce pro dítě 2‒3leté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Vést 30 minut lekce pro dítě 3‒4leté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kritéria a), b), c) a jedno z kritérií d) až f).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plavání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Demonstrovat na modelu předvedení úchopů dítěte pro polohování na břiše pro věk 3 měsíce až 3 roky</w:t>
      </w:r>
    </w:p>
    <w:p>
      <w:pPr>
        <w:pStyle w:val="P30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Demonstrovat na modelu předvedení úchopů dítěte pro polohování na zádech pro věk 1 měsíc až 3 roky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Demonstrovat na modelu předvedení kontaktní dopomoci pro nácvik základů záběrových pohybů pro věk 3‒6 let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Demonstrovat vlastní ukázkou aplikaci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na plavecké výuce a při pobytu na bazéně a zajištění bezpečnosti předvést</w:t>
      </w:r>
    </w:p>
    <w:p>
      <w:pPr>
        <w:pStyle w:val="P30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693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32" w:h="230" w:hRule="exact" w:wrap="none" w:vAnchor="page" w:hAnchor="margin" w:x="341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93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detskeho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22" w:h="230" w:hRule="exact" w:wrap="none" w:vAnchor="page" w:hAnchor="margin" w:x="59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8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94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 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106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1224" w:y="5878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73" w:h="230" w:hRule="exact" w:wrap="none" w:vAnchor="page" w:hAnchor="margin" w:x="1828" w:y="5878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54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812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3604" w:y="5878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802" w:h="230" w:hRule="exact" w:wrap="none" w:vAnchor="page" w:hAnchor="margin" w:x="4286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49" w:h="230" w:hRule="exact" w:wrap="none" w:vAnchor="page" w:hAnchor="margin" w:x="5131" w:y="5878"/>
        <w:rPr>
          <w:rStyle w:val="C27"/>
          <w:rtl w:val="0"/>
        </w:rPr>
      </w:pPr>
      <w:r>
        <w:rPr>
          <w:rStyle w:val="C27"/>
          <w:rtl w:val="0"/>
        </w:rPr>
        <w:t>neopren</w:t>
      </w:r>
    </w:p>
    <w:p>
      <w:pPr>
        <w:pStyle w:val="P38"/>
        <w:framePr w:w="130" w:h="230" w:hRule="exact" w:wrap="none" w:vAnchor="page" w:hAnchor="margin" w:x="592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96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658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68" w:y="5878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4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4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4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7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00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100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100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100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100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47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47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47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47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4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47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47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47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47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47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71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94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94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9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9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94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94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94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94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94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9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94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94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94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17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17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17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17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41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4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41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41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41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41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41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4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41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4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2411"/>
        <w:rPr>
          <w:rStyle w:val="C27"/>
          <w:rtl w:val="0"/>
        </w:rPr>
      </w:pPr>
      <w:r>
        <w:rPr>
          <w:rStyle w:val="C27"/>
          <w:rtl w:val="0"/>
        </w:rPr>
        <w:t>znamená,</w:t>
      </w:r>
    </w:p>
    <w:p>
      <w:pPr>
        <w:pStyle w:val="P38"/>
        <w:framePr w:w="226" w:h="230" w:hRule="exact" w:wrap="none" w:vAnchor="page" w:hAnchor="margin" w:x="8976" w:y="1241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244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241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95" w:y="12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264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264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331" w:y="1264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988" w:y="1264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704" w:y="1264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5251" w:y="1264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740" w:y="1264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6067" w:y="1264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816" w:y="1264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828" w:y="1264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8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87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8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87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8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87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87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1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11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11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11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11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34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34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34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58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58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5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58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58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5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58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58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58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58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5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58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58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58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58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5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81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81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81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81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81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81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8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81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04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04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04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04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28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28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28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2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28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28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428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28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28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28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2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28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28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2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28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28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28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28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51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51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51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5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51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98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1934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5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somatickém</w:t>
      </w:r>
    </w:p>
    <w:p>
      <w:pPr>
        <w:pStyle w:val="P38"/>
        <w:framePr w:w="130" w:h="230" w:hRule="exact" w:wrap="none" w:vAnchor="page" w:hAnchor="margin" w:x="4137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676" w:h="230" w:hRule="exact" w:wrap="none" w:vAnchor="page" w:hAnchor="margin" w:x="4310" w:y="14983"/>
        <w:rPr>
          <w:rStyle w:val="C27"/>
          <w:rtl w:val="0"/>
        </w:rPr>
      </w:pPr>
      <w:r>
        <w:rPr>
          <w:rStyle w:val="C27"/>
          <w:rtl w:val="0"/>
        </w:rPr>
        <w:t>psychomotorickém</w:t>
      </w:r>
    </w:p>
    <w:p>
      <w:pPr>
        <w:pStyle w:val="P38"/>
        <w:framePr w:w="514" w:h="230" w:hRule="exact" w:wrap="none" w:vAnchor="page" w:hAnchor="margin" w:x="6028" w:y="14983"/>
        <w:rPr>
          <w:rStyle w:val="C27"/>
          <w:rtl w:val="0"/>
        </w:rPr>
      </w:pPr>
      <w:r>
        <w:rPr>
          <w:rStyle w:val="C27"/>
          <w:rtl w:val="0"/>
        </w:rPr>
        <w:t>vývoji</w:t>
      </w:r>
    </w:p>
    <w:p>
      <w:pPr>
        <w:pStyle w:val="P38"/>
        <w:framePr w:w="572" w:h="230" w:hRule="exact" w:wrap="none" w:vAnchor="page" w:hAnchor="margin" w:x="6585" w:y="14983"/>
        <w:rPr>
          <w:rStyle w:val="C27"/>
          <w:rtl w:val="0"/>
        </w:rPr>
      </w:pPr>
      <w:r>
        <w:rPr>
          <w:rStyle w:val="C27"/>
          <w:rtl w:val="0"/>
        </w:rPr>
        <w:t>dítěte;</w:t>
      </w:r>
    </w:p>
    <w:p>
      <w:pPr>
        <w:pStyle w:val="P38"/>
        <w:framePr w:w="879" w:h="230" w:hRule="exact" w:wrap="none" w:vAnchor="page" w:hAnchor="margin" w:x="7200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8121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8280" w:y="14983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9369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542" w:y="14983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10387" w:y="149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753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1742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500" w:y="15214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3312" w:y="15214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443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08" w:y="1521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5486" w:y="15214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6043" w:y="152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326" w:y="15214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7171" w:y="15214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7752" w:y="152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77" w:y="15214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15684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15684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1568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1568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156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15684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156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1568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156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15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404" w:h="230" w:hRule="exact" w:wrap="none" w:vAnchor="page" w:hAnchor="margin" w:x="7545" w:y="1568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759" w:h="230" w:hRule="exact" w:wrap="none" w:vAnchor="page" w:hAnchor="margin" w:x="7992" w:y="156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793" w:y="156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173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88" w:y="2173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30" w:h="230" w:hRule="exact" w:wrap="none" w:vAnchor="page" w:hAnchor="margin" w:x="2611" w:y="217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72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793" w:y="2173"/>
        <w:rPr>
          <w:rStyle w:val="C27"/>
          <w:rtl w:val="0"/>
        </w:rPr>
      </w:pPr>
      <w:r>
        <w:rPr>
          <w:rStyle w:val="C27"/>
          <w:rtl w:val="0"/>
        </w:rPr>
        <w:t>mailem</w:t>
      </w:r>
    </w:p>
    <w:p>
      <w:pPr>
        <w:pStyle w:val="P38"/>
        <w:framePr w:w="130" w:h="230" w:hRule="exact" w:wrap="none" w:vAnchor="page" w:hAnchor="margin" w:x="3494" w:y="217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3667" w:y="217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003" w:y="21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464" w:y="2173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783" w:h="230" w:hRule="exact" w:wrap="none" w:vAnchor="page" w:hAnchor="margin" w:x="5366" w:y="2173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6192" w:y="2173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6729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75" w:y="2173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7987" w:y="217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8788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9057" w:y="2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9547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705" w:y="217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10243" w:y="21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81" w:h="230" w:hRule="exact" w:wrap="none" w:vAnchor="page" w:hAnchor="margin" w:x="672" w:y="2404"/>
        <w:rPr>
          <w:rStyle w:val="C27"/>
          <w:rtl w:val="0"/>
        </w:rPr>
      </w:pPr>
      <w:r>
        <w:rPr>
          <w:rStyle w:val="C27"/>
          <w:rtl w:val="0"/>
        </w:rPr>
        <w:t>lekcí.</w:t>
      </w:r>
    </w:p>
    <w:p>
      <w:pPr>
        <w:pStyle w:val="P38"/>
        <w:framePr w:w="514" w:h="230" w:hRule="exact" w:wrap="none" w:vAnchor="page" w:hAnchor="margin" w:x="1195" w:y="2404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2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702" w:y="24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2653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26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2653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265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265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2653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265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265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2653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265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2884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2884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288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2884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2884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3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3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3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33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313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3133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313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3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03" w:y="3133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6816" w:y="3133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7305" w:y="3133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8184" w:y="313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16" w:h="230" w:hRule="exact" w:wrap="none" w:vAnchor="page" w:hAnchor="margin" w:x="8553" w:y="3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712" w:y="313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9345" w:y="3133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351" w:h="230" w:hRule="exact" w:wrap="none" w:vAnchor="page" w:hAnchor="margin" w:x="1425" w:y="336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819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92" w:y="3364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994" w:h="230" w:hRule="exact" w:wrap="none" w:vAnchor="page" w:hAnchor="margin" w:x="3139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615" w:h="230" w:hRule="exact" w:wrap="none" w:vAnchor="page" w:hAnchor="margin" w:x="4176" w:y="3364"/>
        <w:rPr>
          <w:rStyle w:val="C27"/>
          <w:rtl w:val="0"/>
        </w:rPr>
      </w:pPr>
      <w:r>
        <w:rPr>
          <w:rStyle w:val="C27"/>
          <w:rtl w:val="0"/>
        </w:rPr>
        <w:t>rodičů;</w:t>
      </w:r>
    </w:p>
    <w:p>
      <w:pPr>
        <w:pStyle w:val="P38"/>
        <w:framePr w:w="658" w:h="230" w:hRule="exact" w:wrap="none" w:vAnchor="page" w:hAnchor="margin" w:x="4833" w:y="3364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5534" w:y="3364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6139" w:y="336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7238" w:y="3364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93" w:h="230" w:hRule="exact" w:wrap="none" w:vAnchor="page" w:hAnchor="margin" w:x="7761" w:y="3364"/>
        <w:rPr>
          <w:rStyle w:val="C27"/>
          <w:rtl w:val="0"/>
        </w:rPr>
      </w:pPr>
      <w:r>
        <w:rPr>
          <w:rStyle w:val="C27"/>
          <w:rtl w:val="0"/>
        </w:rPr>
        <w:t>rozdělené</w:t>
      </w:r>
    </w:p>
    <w:p>
      <w:pPr>
        <w:pStyle w:val="P38"/>
        <w:framePr w:w="241" w:h="230" w:hRule="exact" w:wrap="none" w:vAnchor="page" w:hAnchor="margin" w:x="8697" w:y="33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980" w:y="3364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9696" w:y="336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0286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88" w:y="359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1478" w:y="35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190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2083" w:y="3594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3052" w:y="35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3211" w:y="359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4003" w:y="359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4651" w:y="359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5688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5865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6403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76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7200" w:y="3594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7814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992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8529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702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9326" w:y="3594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019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388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382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295"/>
        <w:rPr>
          <w:rStyle w:val="C27"/>
          <w:rtl w:val="0"/>
        </w:rPr>
      </w:pPr>
      <w:r>
        <w:rPr>
          <w:rStyle w:val="C27"/>
          <w:rtl w:val="0"/>
        </w:rPr>
        <w:t> Kompetence</w:t>
      </w:r>
    </w:p>
    <w:p>
      <w:pPr>
        <w:pStyle w:val="P38"/>
        <w:framePr w:w="649" w:h="230" w:hRule="exact" w:wrap="none" w:vAnchor="page" w:hAnchor="margin" w:x="1262" w:y="429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53" w:y="429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424" w:y="429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71" w:y="429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118" w:y="42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7" w:y="429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76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35" w:y="4295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846" w:y="4295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604" w:y="42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62" w:y="42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97" w:y="429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7766" w:y="429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45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45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454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454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45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3864" w:y="454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4675" w:y="45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5112" w:y="454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303" w:h="230" w:hRule="exact" w:wrap="none" w:vAnchor="page" w:hAnchor="margin" w:x="5635" w:y="45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980" w:y="4545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6892" w:y="454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7694" w:y="45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963" w:y="45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8452" w:y="4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11" w:y="45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9148" w:y="454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9705" w:y="454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461" w:h="230" w:hRule="exact" w:wrap="none" w:vAnchor="page" w:hAnchor="margin" w:x="9988" w:y="45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492" w:y="45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505" w:h="230" w:hRule="exact" w:wrap="none" w:vAnchor="page" w:hAnchor="margin" w:x="936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1483" w:y="4775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529" w:h="230" w:hRule="exact" w:wrap="none" w:vAnchor="page" w:hAnchor="margin" w:x="2198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81" w:h="230" w:hRule="exact" w:wrap="none" w:vAnchor="page" w:hAnchor="margin" w:x="2769" w:y="477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505" w:h="230" w:hRule="exact" w:wrap="none" w:vAnchor="page" w:hAnchor="margin" w:x="3993" w:y="477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505" w:h="230" w:hRule="exact" w:wrap="none" w:vAnchor="page" w:hAnchor="margin" w:x="4540" w:y="4775"/>
        <w:rPr>
          <w:rStyle w:val="C27"/>
          <w:rtl w:val="0"/>
        </w:rPr>
      </w:pPr>
      <w:r>
        <w:rPr>
          <w:rStyle w:val="C27"/>
          <w:rtl w:val="0"/>
        </w:rPr>
        <w:t>odučí</w:t>
      </w:r>
    </w:p>
    <w:p>
      <w:pPr>
        <w:pStyle w:val="P38"/>
        <w:framePr w:w="471" w:h="230" w:hRule="exact" w:wrap="none" w:vAnchor="page" w:hAnchor="margin" w:x="5088" w:y="4775"/>
        <w:rPr>
          <w:rStyle w:val="C27"/>
          <w:rtl w:val="0"/>
        </w:rPr>
      </w:pPr>
      <w:r>
        <w:rPr>
          <w:rStyle w:val="C27"/>
          <w:rtl w:val="0"/>
        </w:rPr>
        <w:t>lekci.</w:t>
      </w:r>
    </w:p>
    <w:p>
      <w:pPr>
        <w:pStyle w:val="P40"/>
        <w:framePr w:w="375" w:h="245" w:hRule="exact" w:wrap="none" w:vAnchor="page" w:hAnchor="margin" w:x="28" w:y="50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502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50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50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502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50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5025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50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502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50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502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502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5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5255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5255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5255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52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5255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5255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5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550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5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550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55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550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55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55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55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550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5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403" w:y="55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471" w:h="230" w:hRule="exact" w:wrap="none" w:vAnchor="page" w:hAnchor="margin" w:x="7017" w:y="5505"/>
        <w:rPr>
          <w:rStyle w:val="C27"/>
          <w:rtl w:val="0"/>
        </w:rPr>
      </w:pPr>
      <w:r>
        <w:rPr>
          <w:rStyle w:val="C27"/>
          <w:rtl w:val="0"/>
        </w:rPr>
        <w:t>lekci;</w:t>
      </w:r>
    </w:p>
    <w:p>
      <w:pPr>
        <w:pStyle w:val="P38"/>
        <w:framePr w:w="658" w:h="230" w:hRule="exact" w:wrap="none" w:vAnchor="page" w:hAnchor="margin" w:x="7531" w:y="550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8232" w:y="5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38" w:h="230" w:hRule="exact" w:wrap="none" w:vAnchor="page" w:hAnchor="margin" w:x="8836" w:y="5505"/>
        <w:rPr>
          <w:rStyle w:val="C27"/>
          <w:rtl w:val="0"/>
        </w:rPr>
      </w:pPr>
      <w:r>
        <w:rPr>
          <w:rStyle w:val="C27"/>
          <w:rtl w:val="0"/>
        </w:rPr>
        <w:t>lekce;</w:t>
      </w:r>
    </w:p>
    <w:p>
      <w:pPr>
        <w:pStyle w:val="P38"/>
        <w:framePr w:w="879" w:h="230" w:hRule="exact" w:wrap="none" w:vAnchor="page" w:hAnchor="margin" w:x="9417" w:y="5505"/>
        <w:rPr>
          <w:rStyle w:val="C27"/>
          <w:rtl w:val="0"/>
        </w:rPr>
      </w:pPr>
      <w:r>
        <w:rPr>
          <w:rStyle w:val="C27"/>
          <w:rtl w:val="0"/>
        </w:rPr>
        <w:t>rozdělený</w:t>
      </w:r>
    </w:p>
    <w:p>
      <w:pPr>
        <w:pStyle w:val="P38"/>
        <w:framePr w:w="241" w:h="230" w:hRule="exact" w:wrap="none" w:vAnchor="page" w:hAnchor="margin" w:x="10339" w:y="5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88" w:y="5735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1104" w:y="573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694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867" w:y="573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2956" w:y="57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3384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3561" w:y="5735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4531" w:y="5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689" w:y="5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5481" w:y="573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6129" w:y="573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7166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344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7881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054" w:y="57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8678" w:y="573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9292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9470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10008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88" w:y="59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59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881" w:y="596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2059" w:y="59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2851" w:y="596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643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643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643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643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64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643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6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643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643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6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6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66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668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668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66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66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6685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668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66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668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6685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66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668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66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66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66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668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668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691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6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6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691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7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1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716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71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716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716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716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7165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7165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7165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716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7165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716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71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7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7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739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7396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76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764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764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764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76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764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7645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764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764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7645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76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76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76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7645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764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78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7876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787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7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7876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787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7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7876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787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787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78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787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78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787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810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810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810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8106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810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810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8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810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810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8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8337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8337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880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880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880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880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88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880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8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880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880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8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88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90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9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9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905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90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90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9057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905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90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905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9057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9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905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9057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90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90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905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905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928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928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92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92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928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95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9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9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953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9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953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953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95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953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953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953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953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953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9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9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95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9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9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976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00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001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0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00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0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001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0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001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0017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1001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00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001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0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00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0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0017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1001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02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0247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1024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0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024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024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024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02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024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0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024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024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024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047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047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04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047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047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047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0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047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047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0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070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070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130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1138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117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1178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11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1178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11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1178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1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1178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1178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1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9" w:y="11178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502" w:y="1117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7795" w:y="1117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114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42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142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142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142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142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1428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142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1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142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142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1428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16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6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1300" w:y="116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16" w:h="230" w:hRule="exact" w:wrap="none" w:vAnchor="page" w:hAnchor="margin" w:x="2016" w:y="11677"/>
        <w:rPr>
          <w:rStyle w:val="C27"/>
          <w:rtl w:val="0"/>
        </w:rPr>
      </w:pPr>
      <w:r>
        <w:rPr>
          <w:rStyle w:val="C27"/>
          <w:rtl w:val="0"/>
        </w:rPr>
        <w:t>úchopy,</w:t>
      </w:r>
    </w:p>
    <w:p>
      <w:pPr>
        <w:pStyle w:val="P38"/>
        <w:framePr w:w="994" w:h="230" w:hRule="exact" w:wrap="none" w:vAnchor="page" w:hAnchor="margin" w:x="2774" w:y="1167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72" w:h="230" w:hRule="exact" w:wrap="none" w:vAnchor="page" w:hAnchor="margin" w:x="3811" w:y="1167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581" w:h="230" w:hRule="exact" w:wrap="none" w:vAnchor="page" w:hAnchor="margin" w:x="4425" w:y="11677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5049" w:y="1167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6062" w:y="11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7108" w:y="1167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1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192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192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1927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601" w:y="11927"/>
        <w:rPr>
          <w:rStyle w:val="C27"/>
          <w:rtl w:val="0"/>
        </w:rPr>
      </w:pPr>
      <w:r>
        <w:rPr>
          <w:rStyle w:val="C27"/>
          <w:rtl w:val="0"/>
        </w:rPr>
        <w:t>úchopech,</w:t>
      </w:r>
    </w:p>
    <w:p>
      <w:pPr>
        <w:pStyle w:val="P38"/>
        <w:framePr w:w="994" w:h="230" w:hRule="exact" w:wrap="none" w:vAnchor="page" w:hAnchor="margin" w:x="3580" w:y="1192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14" w:h="230" w:hRule="exact" w:wrap="none" w:vAnchor="page" w:hAnchor="margin" w:x="4617" w:y="11927"/>
        <w:rPr>
          <w:rStyle w:val="C27"/>
          <w:rtl w:val="0"/>
        </w:rPr>
      </w:pPr>
      <w:r>
        <w:rPr>
          <w:rStyle w:val="C27"/>
          <w:rtl w:val="0"/>
        </w:rPr>
        <w:t>dítěte</w:t>
      </w:r>
    </w:p>
    <w:p>
      <w:pPr>
        <w:pStyle w:val="P38"/>
        <w:framePr w:w="130" w:h="230" w:hRule="exact" w:wrap="none" w:vAnchor="page" w:hAnchor="margin" w:x="5174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347" w:y="1192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6081" w:y="1192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7094" w:y="1192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8140" w:y="1192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2177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2177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2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3196" w:y="12177"/>
        <w:rPr>
          <w:rStyle w:val="C27"/>
          <w:rtl w:val="0"/>
        </w:rPr>
      </w:pPr>
      <w:r>
        <w:rPr>
          <w:rStyle w:val="C27"/>
          <w:rtl w:val="0"/>
        </w:rPr>
        <w:t>3‒5</w:t>
      </w:r>
    </w:p>
    <w:p>
      <w:pPr>
        <w:pStyle w:val="P38"/>
        <w:framePr w:w="404" w:h="230" w:hRule="exact" w:wrap="none" w:vAnchor="page" w:hAnchor="margin" w:x="3590" w:y="12177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264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264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264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264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2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264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2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264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264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26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7209" w:y="126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492" w:y="1264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28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2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28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289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289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2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2897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289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28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289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2897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31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1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81" w:h="230" w:hRule="exact" w:wrap="none" w:vAnchor="page" w:hAnchor="margin" w:x="1300" w:y="13146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1924" w:y="1314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2937" w:y="1314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984" w:y="1314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5020" w:y="13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193" w:y="13146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1037" w:h="230" w:hRule="exact" w:wrap="none" w:vAnchor="page" w:hAnchor="margin" w:x="5942" w:y="1314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7022" w:y="1314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3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396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339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3396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3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01" w:y="13396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3336" w:y="1339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4348" w:y="1339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5395" w:y="1339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6432" w:y="13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604" w:y="1339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1037" w:h="230" w:hRule="exact" w:wrap="none" w:vAnchor="page" w:hAnchor="margin" w:x="7560" w:y="1339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8640" w:y="1339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64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3645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36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1364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04" w:h="230" w:hRule="exact" w:wrap="none" w:vAnchor="page" w:hAnchor="margin" w:x="3369" w:y="13645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41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411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411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411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411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411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411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4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411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411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14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14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4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36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73" w:h="230" w:hRule="exact" w:wrap="none" w:vAnchor="page" w:hAnchor="margin" w:x="1392" w:y="1436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1608" w:y="1436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2299" w:y="14365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61" w:h="230" w:hRule="exact" w:wrap="none" w:vAnchor="page" w:hAnchor="margin" w:x="3643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4646" w:y="14365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5491" w:y="143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6158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7161" w:y="143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7708" w:y="143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8102" w:y="143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8371" w:y="14365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9172" w:y="14365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9720" w:y="143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10411" w:y="14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1233" w:y="14596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572" w:h="230" w:hRule="exact" w:wrap="none" w:vAnchor="page" w:hAnchor="margin" w:x="2092" w:y="145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06" w:h="230" w:hRule="exact" w:wrap="none" w:vAnchor="page" w:hAnchor="margin" w:x="2707" w:y="14596"/>
        <w:rPr>
          <w:rStyle w:val="C27"/>
          <w:rtl w:val="0"/>
        </w:rPr>
      </w:pPr>
      <w:r>
        <w:rPr>
          <w:rStyle w:val="C27"/>
          <w:rtl w:val="0"/>
        </w:rPr>
        <w:t>sděleny</w:t>
      </w:r>
    </w:p>
    <w:p>
      <w:pPr>
        <w:pStyle w:val="P38"/>
        <w:framePr w:w="802" w:h="230" w:hRule="exact" w:wrap="none" w:vAnchor="page" w:hAnchor="margin" w:x="3456" w:y="145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83" w:h="230" w:hRule="exact" w:wrap="none" w:vAnchor="page" w:hAnchor="margin" w:x="4300" w:y="1459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5126" w:y="1459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5409" w:y="1459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5956" w:y="145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417" w:y="14596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913" w:h="230" w:hRule="exact" w:wrap="none" w:vAnchor="page" w:hAnchor="margin" w:x="7372" w:y="145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8328" w:y="1459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120" w:y="145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278" w:y="145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388" w:y="1482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214" w:y="1482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387" w:y="14826"/>
        <w:rPr>
          <w:rStyle w:val="C27"/>
          <w:rtl w:val="0"/>
        </w:rPr>
      </w:pPr>
      <w:r>
        <w:rPr>
          <w:rStyle w:val="C27"/>
          <w:rtl w:val="0"/>
        </w:rPr>
        <w:t>str.</w:t>
      </w:r>
    </w:p>
    <w:p>
      <w:pPr>
        <w:pStyle w:val="P38"/>
        <w:framePr w:w="692" w:h="230" w:hRule="exact" w:wrap="none" w:vAnchor="page" w:hAnchor="margin" w:x="1723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581" w:h="230" w:hRule="exact" w:wrap="none" w:vAnchor="page" w:hAnchor="margin" w:x="2457" w:y="14826"/>
        <w:rPr>
          <w:rStyle w:val="C27"/>
          <w:rtl w:val="0"/>
        </w:rPr>
      </w:pPr>
      <w:r>
        <w:rPr>
          <w:rStyle w:val="C27"/>
          <w:rtl w:val="0"/>
        </w:rPr>
        <w:t>papíru</w:t>
      </w:r>
    </w:p>
    <w:p>
      <w:pPr>
        <w:pStyle w:val="P38"/>
        <w:framePr w:w="260" w:h="230" w:hRule="exact" w:wrap="none" w:vAnchor="page" w:hAnchor="margin" w:x="3081" w:y="14826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25" w:h="230" w:hRule="exact" w:wrap="none" w:vAnchor="page" w:hAnchor="margin" w:x="3384" w:y="148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4152" w:y="148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4953" w:y="148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222" w:y="14826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048" w:y="1482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672" w:y="148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830" w:y="14826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622" w:y="1482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236" w:y="14826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06" w:y="1482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15057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15057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1505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150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15057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15057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1505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1505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150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15057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5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1209" w:y="1552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66" w:y="155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2524" w:y="15527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130" w:h="230" w:hRule="exact" w:wrap="none" w:vAnchor="page" w:hAnchor="margin" w:x="3062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235" w:y="1552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748" w:y="1552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970" w:h="230" w:hRule="exact" w:wrap="none" w:vAnchor="page" w:hAnchor="margin" w:x="4694" w:y="155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116" w:h="230" w:hRule="exact" w:wrap="none" w:vAnchor="page" w:hAnchor="margin" w:x="5707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865" w:y="1552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6499" w:y="1552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7257" w:y="155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083" w:y="155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127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49" w:y="217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1876" w:y="217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2500" w:y="21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2894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094" w:y="217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264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26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2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264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2644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2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264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2644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26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26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8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289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28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289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2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289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289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289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2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289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289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289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289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312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312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312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312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312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312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312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312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3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312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312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312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335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335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33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335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38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3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382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3825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38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3825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3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38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4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0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407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407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407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4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407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407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6052" w:y="40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6600" w:y="407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7046" w:y="407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660" w:y="407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8040" w:y="407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865" w:y="407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489" w:y="407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835" w:y="4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382" w:y="430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352" w:y="430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465" w:y="430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257" w:y="430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992" w:y="430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596" w:y="430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278" w:y="430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7003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7176" w:y="430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569" w:y="4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742" w:y="430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697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870" w:y="430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840" w:y="430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453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453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453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45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453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453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453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453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4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45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453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453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47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476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47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476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47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47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476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47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476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476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476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 a zároveň úspěšné absolvování kurzu první pomoci v rozsahu minimálně 20 vyučovacích hodin.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74-011-M Instruktor/instruktorka dětského plavání +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20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vhodná vana a bazény, ve kterých je možné přizpůsobit teplotu vody věku a potřebám dětí; bazén s rozměry minimálně 15 x 6 m umožňující výuku formou plavání dětí s rodiči a proměnlivou hloubkou ‒ dětem do výše prsou a dospělým do výše pasu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maketa (panenka) pro demonstraci úchopů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klientů (rodiče a děti) v minimálním počtu 2-5 osob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43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38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5298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D70B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D286C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50E7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