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17FB7" Type="http://schemas.openxmlformats.org/officeDocument/2006/relationships/officeDocument" Target="/word/document.xml" /><Relationship Id="coreR31C17FB7" Type="http://schemas.openxmlformats.org/package/2006/relationships/metadata/core-properties" Target="/docProps/core.xml" /><Relationship Id="customR31C17F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Tatér, 16.6.2026 4:42:57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 xml:space="preserve">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16.6.2026 4:42:57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16.6.2026 4:42:57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725" w:h="230" w:hRule="exact" w:wrap="none" w:vAnchor="page" w:hAnchor="margin" w:x="3470" w:y="4471"/>
        <w:rPr>
          <w:rStyle w:val="C26"/>
          <w:rtl w:val="0"/>
        </w:rPr>
      </w:pPr>
      <w:r>
        <w:rPr>
          <w:rStyle w:val="C26"/>
          <w:rtl w:val="0"/>
        </w:rPr>
        <w:t>obrazec</w:t>
      </w:r>
    </w:p>
    <w:p>
      <w:pPr>
        <w:pStyle w:val="P37"/>
        <w:framePr w:w="461" w:h="230" w:hRule="exact" w:wrap="none" w:vAnchor="page" w:hAnchor="margin" w:x="4238" w:y="4471"/>
        <w:rPr>
          <w:rStyle w:val="C26"/>
          <w:rtl w:val="0"/>
        </w:rPr>
      </w:pPr>
      <w:r>
        <w:rPr>
          <w:rStyle w:val="C26"/>
          <w:rtl w:val="0"/>
        </w:rPr>
        <w:t>nebo</w:t>
      </w:r>
    </w:p>
    <w:p>
      <w:pPr>
        <w:pStyle w:val="P37"/>
        <w:framePr w:w="557" w:h="230" w:hRule="exact" w:wrap="none" w:vAnchor="page" w:hAnchor="margin" w:x="4742" w:y="4471"/>
        <w:rPr>
          <w:rStyle w:val="C26"/>
          <w:rtl w:val="0"/>
        </w:rPr>
      </w:pPr>
      <w:r>
        <w:rPr>
          <w:rStyle w:val="C26"/>
          <w:rtl w:val="0"/>
        </w:rPr>
        <w:t>motiv“</w:t>
      </w:r>
    </w:p>
    <w:p>
      <w:pPr>
        <w:pStyle w:val="P37"/>
        <w:framePr w:w="116" w:h="230" w:hRule="exact" w:wrap="none" w:vAnchor="page" w:hAnchor="margin" w:x="5342" w:y="4471"/>
        <w:rPr>
          <w:rStyle w:val="C26"/>
          <w:rtl w:val="0"/>
        </w:rPr>
      </w:pPr>
      <w:r>
        <w:rPr>
          <w:rStyle w:val="C26"/>
          <w:rtl w:val="0"/>
        </w:rPr>
        <w:t>v</w:t>
      </w:r>
    </w:p>
    <w:p>
      <w:pPr>
        <w:pStyle w:val="P37"/>
        <w:framePr w:w="505" w:h="230" w:hRule="exact" w:wrap="none" w:vAnchor="page" w:hAnchor="margin" w:x="5500" w:y="4471"/>
        <w:rPr>
          <w:rStyle w:val="C26"/>
          <w:rtl w:val="0"/>
        </w:rPr>
      </w:pPr>
      <w:r>
        <w:rPr>
          <w:rStyle w:val="C26"/>
          <w:rtl w:val="0"/>
        </w:rPr>
        <w:t>rámci</w:t>
      </w:r>
    </w:p>
    <w:p>
      <w:pPr>
        <w:pStyle w:val="P37"/>
        <w:framePr w:w="1105" w:h="230" w:hRule="exact" w:wrap="none" w:vAnchor="page" w:hAnchor="margin" w:x="6048" w:y="4471"/>
        <w:rPr>
          <w:rStyle w:val="C26"/>
          <w:rtl w:val="0"/>
        </w:rPr>
      </w:pPr>
      <w:r>
        <w:rPr>
          <w:rStyle w:val="C26"/>
          <w:rtl w:val="0"/>
        </w:rPr>
        <w:t>kompetence</w:t>
      </w:r>
    </w:p>
    <w:p>
      <w:pPr>
        <w:pStyle w:val="P37"/>
        <w:framePr w:w="937" w:h="230" w:hRule="exact" w:wrap="none" w:vAnchor="page" w:hAnchor="margin" w:x="7195" w:y="4471"/>
        <w:rPr>
          <w:rStyle w:val="C26"/>
          <w:rtl w:val="0"/>
        </w:rPr>
      </w:pPr>
      <w:r>
        <w:rPr>
          <w:rStyle w:val="C26"/>
          <w:rtl w:val="0"/>
        </w:rPr>
        <w:t>Aplikování</w:t>
      </w:r>
    </w:p>
    <w:p>
      <w:pPr>
        <w:pStyle w:val="P37"/>
        <w:framePr w:w="980" w:h="230" w:hRule="exact" w:wrap="none" w:vAnchor="page" w:hAnchor="margin" w:x="8174" w:y="4471"/>
        <w:rPr>
          <w:rStyle w:val="C26"/>
          <w:rtl w:val="0"/>
        </w:rPr>
      </w:pPr>
      <w:r>
        <w:rPr>
          <w:rStyle w:val="C26"/>
          <w:rtl w:val="0"/>
        </w:rPr>
        <w:t>ozdobných</w:t>
      </w:r>
    </w:p>
    <w:p>
      <w:pPr>
        <w:pStyle w:val="P37"/>
        <w:framePr w:w="725" w:h="230" w:hRule="exact" w:wrap="none" w:vAnchor="page" w:hAnchor="margin" w:x="9196" w:y="4471"/>
        <w:rPr>
          <w:rStyle w:val="C26"/>
          <w:rtl w:val="0"/>
        </w:rPr>
      </w:pPr>
      <w:r>
        <w:rPr>
          <w:rStyle w:val="C26"/>
          <w:rtl w:val="0"/>
        </w:rPr>
        <w:t>obrazců</w:t>
      </w:r>
    </w:p>
    <w:p>
      <w:pPr>
        <w:pStyle w:val="P37"/>
        <w:framePr w:w="241" w:h="230" w:hRule="exact" w:wrap="none" w:vAnchor="page" w:hAnchor="margin" w:x="9964" w:y="4471"/>
        <w:rPr>
          <w:rStyle w:val="C26"/>
          <w:rtl w:val="0"/>
        </w:rPr>
      </w:pPr>
      <w:r>
        <w:rPr>
          <w:rStyle w:val="C26"/>
          <w:rtl w:val="0"/>
        </w:rPr>
        <w:t>do</w:t>
      </w:r>
    </w:p>
    <w:p>
      <w:pPr>
        <w:pStyle w:val="P37"/>
        <w:framePr w:w="437" w:h="230" w:hRule="exact" w:wrap="none" w:vAnchor="page" w:hAnchor="margin" w:x="10248" w:y="4471"/>
        <w:rPr>
          <w:rStyle w:val="C26"/>
          <w:rtl w:val="0"/>
        </w:rPr>
      </w:pPr>
      <w:r>
        <w:rPr>
          <w:rStyle w:val="C26"/>
          <w:rtl w:val="0"/>
        </w:rPr>
        <w:t>kůže</w:t>
      </w:r>
    </w:p>
    <w:p>
      <w:pPr>
        <w:pStyle w:val="P37"/>
        <w:framePr w:w="337" w:h="230" w:hRule="exact" w:wrap="none" w:vAnchor="page" w:hAnchor="margin" w:x="28" w:y="4702"/>
        <w:rPr>
          <w:rStyle w:val="C26"/>
          <w:rtl w:val="0"/>
        </w:rPr>
      </w:pPr>
      <w:r>
        <w:rPr>
          <w:rStyle w:val="C26"/>
          <w:rtl w:val="0"/>
        </w:rPr>
        <w:t>bez</w:t>
      </w:r>
    </w:p>
    <w:p>
      <w:pPr>
        <w:pStyle w:val="P37"/>
        <w:framePr w:w="793" w:h="230" w:hRule="exact" w:wrap="none" w:vAnchor="page" w:hAnchor="margin" w:x="408" w:y="4702"/>
        <w:rPr>
          <w:rStyle w:val="C26"/>
          <w:rtl w:val="0"/>
        </w:rPr>
      </w:pPr>
      <w:r>
        <w:rPr>
          <w:rStyle w:val="C26"/>
          <w:rtl w:val="0"/>
        </w:rPr>
        <w:t>ohrožení</w:t>
      </w:r>
    </w:p>
    <w:p>
      <w:pPr>
        <w:pStyle w:val="P37"/>
        <w:framePr w:w="562" w:h="230" w:hRule="exact" w:wrap="none" w:vAnchor="page" w:hAnchor="margin" w:x="1243" w:y="4702"/>
        <w:rPr>
          <w:rStyle w:val="C26"/>
          <w:rtl w:val="0"/>
        </w:rPr>
      </w:pPr>
      <w:r>
        <w:rPr>
          <w:rStyle w:val="C26"/>
          <w:rtl w:val="0"/>
        </w:rPr>
        <w:t>zdraví</w:t>
      </w:r>
    </w:p>
    <w:p>
      <w:pPr>
        <w:pStyle w:val="P37"/>
        <w:framePr w:w="591" w:h="230" w:hRule="exact" w:wrap="none" w:vAnchor="page" w:hAnchor="margin" w:x="1848" w:y="4702"/>
        <w:rPr>
          <w:rStyle w:val="C26"/>
          <w:rtl w:val="0"/>
        </w:rPr>
      </w:pPr>
      <w:r>
        <w:rPr>
          <w:rStyle w:val="C26"/>
          <w:rtl w:val="0"/>
        </w:rPr>
        <w:t>klienta</w:t>
      </w:r>
    </w:p>
    <w:p>
      <w:pPr>
        <w:pStyle w:val="P37"/>
        <w:framePr w:w="226" w:h="230" w:hRule="exact" w:wrap="none" w:vAnchor="page" w:hAnchor="margin" w:x="2481" w:y="4702"/>
        <w:rPr>
          <w:rStyle w:val="C26"/>
          <w:rtl w:val="0"/>
        </w:rPr>
      </w:pPr>
      <w:r>
        <w:rPr>
          <w:rStyle w:val="C26"/>
          <w:rtl w:val="0"/>
        </w:rPr>
        <w:t>se</w:t>
      </w:r>
    </w:p>
    <w:p>
      <w:pPr>
        <w:pStyle w:val="P37"/>
        <w:framePr w:w="207" w:h="230" w:hRule="exact" w:wrap="none" w:vAnchor="page" w:hAnchor="margin" w:x="2750" w:y="4702"/>
        <w:rPr>
          <w:rStyle w:val="C26"/>
          <w:rtl w:val="0"/>
        </w:rPr>
      </w:pPr>
      <w:r>
        <w:rPr>
          <w:rStyle w:val="C26"/>
          <w:rtl w:val="0"/>
        </w:rPr>
        <w:t>již</w:t>
      </w:r>
    </w:p>
    <w:p>
      <w:pPr>
        <w:pStyle w:val="P37"/>
        <w:framePr w:w="562" w:h="230" w:hRule="exact" w:wrap="none" w:vAnchor="page" w:hAnchor="margin" w:x="3000" w:y="4702"/>
        <w:rPr>
          <w:rStyle w:val="C26"/>
          <w:rtl w:val="0"/>
        </w:rPr>
      </w:pPr>
      <w:r>
        <w:rPr>
          <w:rStyle w:val="C26"/>
          <w:rtl w:val="0"/>
        </w:rPr>
        <w:t>žádné</w:t>
      </w:r>
    </w:p>
    <w:p>
      <w:pPr>
        <w:pStyle w:val="P37"/>
        <w:framePr w:w="437" w:h="230" w:hRule="exact" w:wrap="none" w:vAnchor="page" w:hAnchor="margin" w:x="3604" w:y="4702"/>
        <w:rPr>
          <w:rStyle w:val="C26"/>
          <w:rtl w:val="0"/>
        </w:rPr>
      </w:pPr>
      <w:r>
        <w:rPr>
          <w:rStyle w:val="C26"/>
          <w:rtl w:val="0"/>
        </w:rPr>
        <w:t>další</w:t>
      </w:r>
    </w:p>
    <w:p>
      <w:pPr>
        <w:pStyle w:val="P37"/>
        <w:framePr w:w="946" w:h="230" w:hRule="exact" w:wrap="none" w:vAnchor="page" w:hAnchor="margin" w:x="4084" w:y="4702"/>
        <w:rPr>
          <w:rStyle w:val="C26"/>
          <w:rtl w:val="0"/>
        </w:rPr>
      </w:pPr>
      <w:r>
        <w:rPr>
          <w:rStyle w:val="C26"/>
          <w:rtl w:val="0"/>
        </w:rPr>
        <w:t>hodnocení</w:t>
      </w:r>
    </w:p>
    <w:p>
      <w:pPr>
        <w:pStyle w:val="P37"/>
        <w:framePr w:w="903" w:h="230" w:hRule="exact" w:wrap="none" w:vAnchor="page" w:hAnchor="margin" w:x="5073" w:y="4702"/>
        <w:rPr>
          <w:rStyle w:val="C26"/>
          <w:rtl w:val="0"/>
        </w:rPr>
      </w:pPr>
      <w:r>
        <w:rPr>
          <w:rStyle w:val="C26"/>
          <w:rtl w:val="0"/>
        </w:rPr>
        <w:t>neprovádí</w:t>
      </w:r>
    </w:p>
    <w:p>
      <w:pPr>
        <w:pStyle w:val="P37"/>
        <w:framePr w:w="130" w:h="230" w:hRule="exact" w:wrap="none" w:vAnchor="page" w:hAnchor="margin" w:x="6019" w:y="4702"/>
        <w:rPr>
          <w:rStyle w:val="C26"/>
          <w:rtl w:val="0"/>
        </w:rPr>
      </w:pPr>
      <w:r>
        <w:rPr>
          <w:rStyle w:val="C26"/>
          <w:rtl w:val="0"/>
        </w:rPr>
        <w:t>a</w:t>
      </w:r>
    </w:p>
    <w:p>
      <w:pPr>
        <w:pStyle w:val="P37"/>
        <w:framePr w:w="759" w:h="230" w:hRule="exact" w:wrap="none" w:vAnchor="page" w:hAnchor="margin" w:x="6192" w:y="4702"/>
        <w:rPr>
          <w:rStyle w:val="C26"/>
          <w:rtl w:val="0"/>
        </w:rPr>
      </w:pPr>
      <w:r>
        <w:rPr>
          <w:rStyle w:val="C26"/>
          <w:rtl w:val="0"/>
        </w:rPr>
        <w:t>uchazeč</w:t>
      </w:r>
    </w:p>
    <w:p>
      <w:pPr>
        <w:pStyle w:val="P37"/>
        <w:framePr w:w="913" w:h="230" w:hRule="exact" w:wrap="none" w:vAnchor="page" w:hAnchor="margin" w:x="6993" w:y="4702"/>
        <w:rPr>
          <w:rStyle w:val="C26"/>
          <w:rtl w:val="0"/>
        </w:rPr>
      </w:pPr>
      <w:r>
        <w:rPr>
          <w:rStyle w:val="C26"/>
          <w:rtl w:val="0"/>
        </w:rPr>
        <w:t>nevyhověl</w:t>
      </w:r>
    </w:p>
    <w:p>
      <w:pPr>
        <w:pStyle w:val="P37"/>
        <w:framePr w:w="116" w:h="230" w:hRule="exact" w:wrap="none" w:vAnchor="page" w:hAnchor="margin" w:x="7948" w:y="4702"/>
        <w:rPr>
          <w:rStyle w:val="C26"/>
          <w:rtl w:val="0"/>
        </w:rPr>
      </w:pPr>
      <w:r>
        <w:rPr>
          <w:rStyle w:val="C26"/>
          <w:rtl w:val="0"/>
        </w:rPr>
        <w:t>v</w:t>
      </w:r>
    </w:p>
    <w:p>
      <w:pPr>
        <w:pStyle w:val="P37"/>
        <w:framePr w:w="505" w:h="230" w:hRule="exact" w:wrap="none" w:vAnchor="page" w:hAnchor="margin" w:x="8107" w:y="4702"/>
        <w:rPr>
          <w:rStyle w:val="C26"/>
          <w:rtl w:val="0"/>
        </w:rPr>
      </w:pPr>
      <w:r>
        <w:rPr>
          <w:rStyle w:val="C26"/>
          <w:rtl w:val="0"/>
        </w:rPr>
        <w:t>rámci</w:t>
      </w:r>
    </w:p>
    <w:p>
      <w:pPr>
        <w:pStyle w:val="P37"/>
        <w:framePr w:w="385" w:h="230" w:hRule="exact" w:wrap="none" w:vAnchor="page" w:hAnchor="margin" w:x="8654" w:y="4702"/>
        <w:rPr>
          <w:rStyle w:val="C26"/>
          <w:rtl w:val="0"/>
        </w:rPr>
      </w:pPr>
      <w:r>
        <w:rPr>
          <w:rStyle w:val="C26"/>
          <w:rtl w:val="0"/>
        </w:rPr>
        <w:t>celé</w:t>
      </w:r>
    </w:p>
    <w:p>
      <w:pPr>
        <w:pStyle w:val="P37"/>
        <w:framePr w:w="793" w:h="230" w:hRule="exact" w:wrap="none" w:vAnchor="page" w:hAnchor="margin" w:x="9081"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Tatér, 16.6.2026 4:42:57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16.6.2026 4:42:57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Tatér, 16.6.2026 4:42:57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16.6.2026 4:42:57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Tatér, 16.6.2026 4:42:57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EEF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443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