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5D679C" Type="http://schemas.openxmlformats.org/officeDocument/2006/relationships/officeDocument" Target="/word/document.xml" /><Relationship Id="coreR6F5D679C" Type="http://schemas.openxmlformats.org/package/2006/relationships/metadata/core-properties" Target="/docProps/core.xml" /><Relationship Id="customR6F5D67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Pedikér a nehtový designér / pedikérka a nehtová designérka (kód: 69-025-H)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nohy, kůže a nehtu a v patologických projevech kůže a nehtů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Zhodnocování celkového stavu nohou a navrhování postupu jejich ošetření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péče o nohy klienta dle stavu jeho nehtů a pokožky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péče o pokožku nohou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Modelování a úprava nehtů nohou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epilace nohou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kosmetických přípravků v pedikúře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při provádění pedikúry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Realizace podnikatelských aktivit v oboru pedikúra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489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prace/manikerka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8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801" w:h="230" w:hRule="exact" w:wrap="none" w:vAnchor="page" w:hAnchor="margin" w:x="475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pedikerka#zdravotni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6537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60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https://www.nsp.cz/jednotka-prace/manikerka-pedikerka#zdravotni-zpusobilost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7603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93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30" w:h="230" w:hRule="exact" w:wrap="none" w:vAnchor="page" w:hAnchor="margin" w:x="61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316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820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96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86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88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716" w:y="5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3561" w:y="540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817" w:h="230" w:hRule="exact" w:wrap="none" w:vAnchor="page" w:hAnchor="margin" w:x="4353" w:y="5407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5212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385" w:y="5407"/>
        <w:rPr>
          <w:rStyle w:val="C21"/>
          <w:rtl w:val="0"/>
        </w:rPr>
      </w:pPr>
      <w:r>
        <w:rPr>
          <w:rStyle w:val="C21"/>
          <w:rtl w:val="0"/>
        </w:rPr>
        <w:t>vybavení,</w:t>
      </w:r>
    </w:p>
    <w:p>
      <w:pPr>
        <w:pStyle w:val="P28"/>
        <w:framePr w:w="461" w:h="230" w:hRule="exact" w:wrap="none" w:vAnchor="page" w:hAnchor="margin" w:x="6297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01" w:y="5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14" w:h="230" w:hRule="exact" w:wrap="none" w:vAnchor="page" w:hAnchor="margin" w:x="7228" w:y="540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7785" w:y="54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7944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8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98" w:y="5878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869" w:h="230" w:hRule="exact" w:wrap="none" w:vAnchor="page" w:hAnchor="margin" w:x="1209" w:y="58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29" w:h="230" w:hRule="exact" w:wrap="none" w:vAnchor="page" w:hAnchor="margin" w:x="2121" w:y="587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157" w:h="230" w:hRule="exact" w:wrap="none" w:vAnchor="page" w:hAnchor="margin" w:x="2692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92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4497" w:y="587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724" w:h="230" w:hRule="exact" w:wrap="none" w:vAnchor="page" w:hAnchor="margin" w:x="5265" w:y="5878"/>
        <w:rPr>
          <w:rStyle w:val="C21"/>
          <w:rtl w:val="0"/>
        </w:rPr>
      </w:pPr>
      <w:r>
        <w:rPr>
          <w:rStyle w:val="C21"/>
          <w:rtl w:val="0"/>
        </w:rPr>
        <w:t>figuranta/figurantku</w:t>
      </w:r>
    </w:p>
    <w:p>
      <w:pPr>
        <w:pStyle w:val="P28"/>
        <w:framePr w:w="725" w:h="230" w:hRule="exact" w:wrap="none" w:vAnchor="page" w:hAnchor="margin" w:x="7032" w:y="5878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241" w:h="230" w:hRule="exact" w:wrap="none" w:vAnchor="page" w:hAnchor="margin" w:x="7800" w:y="5878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8083" w:y="5878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241" w:h="230" w:hRule="exact" w:wrap="none" w:vAnchor="page" w:hAnchor="margin" w:x="8409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92" w:y="587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759" w:h="230" w:hRule="exact" w:wrap="none" w:vAnchor="page" w:hAnchor="margin" w:x="9360" w:y="58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17" w:h="230" w:hRule="exact" w:wrap="none" w:vAnchor="page" w:hAnchor="margin" w:x="921" w:y="610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49" w:h="230" w:hRule="exact" w:wrap="none" w:vAnchor="page" w:hAnchor="margin" w:x="1780" w:y="6108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5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6579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495" w:h="230" w:hRule="exact" w:wrap="none" w:vAnchor="page" w:hAnchor="margin" w:x="1780" w:y="6579"/>
        <w:rPr>
          <w:rStyle w:val="C21"/>
          <w:rtl w:val="0"/>
        </w:rPr>
      </w:pPr>
      <w:r>
        <w:rPr>
          <w:rStyle w:val="C21"/>
          <w:rtl w:val="0"/>
        </w:rPr>
        <w:t>psací</w:t>
      </w:r>
    </w:p>
    <w:p>
      <w:pPr>
        <w:pStyle w:val="P28"/>
        <w:framePr w:w="735" w:h="230" w:hRule="exact" w:wrap="none" w:vAnchor="page" w:hAnchor="margin" w:x="2318" w:y="6579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28"/>
        <w:framePr w:w="591" w:h="230" w:hRule="exact" w:wrap="none" w:vAnchor="page" w:hAnchor="margin" w:x="3096" w:y="657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83" w:h="230" w:hRule="exact" w:wrap="none" w:vAnchor="page" w:hAnchor="margin" w:x="3729" w:y="657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555" w:y="657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5044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217" w:y="6579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04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28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28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28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28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28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28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28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28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28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2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5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5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5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5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5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5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5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5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5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5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5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5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98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9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98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98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98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21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21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2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2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821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821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821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821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821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82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821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821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821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821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44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44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44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44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44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44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44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44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4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84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44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4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44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44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44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1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1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1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1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1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1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1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1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1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1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1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4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4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4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4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4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4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4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4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7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7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7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7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7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7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7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7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7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7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7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6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60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60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6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60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6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6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60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60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6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60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60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60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60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60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3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3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3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3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3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3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83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83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83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83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83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6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6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6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6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6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3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3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3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00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00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0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0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00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00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00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00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00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00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00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00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171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1710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2136" w:y="117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119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195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19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195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19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2222" w:y="1195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3091" w:y="1195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792" w:y="119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45" w:h="230" w:hRule="exact" w:wrap="none" w:vAnchor="page" w:hAnchor="margin" w:x="4728" w:y="11959"/>
        <w:rPr>
          <w:rStyle w:val="C21"/>
          <w:rtl w:val="0"/>
        </w:rPr>
      </w:pPr>
      <w:r>
        <w:rPr>
          <w:rStyle w:val="C21"/>
          <w:rtl w:val="0"/>
        </w:rPr>
        <w:t>„písemné</w:t>
      </w:r>
    </w:p>
    <w:p>
      <w:pPr>
        <w:pStyle w:val="P28"/>
        <w:framePr w:w="802" w:h="230" w:hRule="exact" w:wrap="none" w:vAnchor="page" w:hAnchor="margin" w:x="5616" w:y="1195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385" w:h="230" w:hRule="exact" w:wrap="none" w:vAnchor="page" w:hAnchor="margin" w:x="6460" w:y="119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888" w:y="1195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7876" w:y="119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92" w:h="230" w:hRule="exact" w:wrap="none" w:vAnchor="page" w:hAnchor="margin" w:x="8558" w:y="11959"/>
        <w:rPr>
          <w:rStyle w:val="C21"/>
          <w:rtl w:val="0"/>
        </w:rPr>
      </w:pPr>
      <w:r>
        <w:rPr>
          <w:rStyle w:val="C21"/>
          <w:rtl w:val="0"/>
        </w:rPr>
        <w:t>volných</w:t>
      </w:r>
    </w:p>
    <w:p>
      <w:pPr>
        <w:pStyle w:val="P28"/>
        <w:framePr w:w="980" w:h="230" w:hRule="exact" w:wrap="none" w:vAnchor="page" w:hAnchor="margin" w:x="9292" w:y="1195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41" w:h="230" w:hRule="exact" w:wrap="none" w:vAnchor="page" w:hAnchor="margin" w:x="1267" w:y="121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93" w:h="230" w:hRule="exact" w:wrap="none" w:vAnchor="page" w:hAnchor="margin" w:x="1550" w:y="12190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649" w:h="230" w:hRule="exact" w:wrap="none" w:vAnchor="page" w:hAnchor="margin" w:x="2385" w:y="1219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12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4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4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4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4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4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4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4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900" w:y="1243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822" w:y="1243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78" w:y="124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51" w:y="1243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2" w:h="230" w:hRule="exact" w:wrap="none" w:vAnchor="page" w:hAnchor="margin" w:x="7540" w:y="1243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625" w:h="230" w:hRule="exact" w:wrap="none" w:vAnchor="page" w:hAnchor="margin" w:x="8385" w:y="12439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052" w:y="124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9379" w:y="1243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57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v přítomnosti</w:t>
      </w:r>
    </w:p>
    <w:p>
      <w:pPr>
        <w:pStyle w:val="P28"/>
        <w:framePr w:w="538" w:h="230" w:hRule="exact" w:wrap="none" w:vAnchor="page" w:hAnchor="margin" w:x="1588" w:y="1267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869" w:h="230" w:hRule="exact" w:wrap="none" w:vAnchor="page" w:hAnchor="margin" w:x="2169" w:y="12670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130" w:h="230" w:hRule="exact" w:wrap="none" w:vAnchor="page" w:hAnchor="margin" w:x="3081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3254" w:y="12670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30"/>
        <w:framePr w:w="375" w:h="245" w:hRule="exact" w:wrap="none" w:vAnchor="page" w:hAnchor="margin" w:x="28" w:y="129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9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9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9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9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9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9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9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900" w:y="129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2" w:h="230" w:hRule="exact" w:wrap="none" w:vAnchor="page" w:hAnchor="margin" w:x="5457" w:y="1291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447" w:h="230" w:hRule="exact" w:wrap="none" w:vAnchor="page" w:hAnchor="margin" w:x="6302" w:y="1291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792" w:y="1291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7118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8107" w:y="1291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577" w:y="12919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691" w:y="129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1200" w:y="13150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2169" w:y="1315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81" w:h="230" w:hRule="exact" w:wrap="none" w:vAnchor="page" w:hAnchor="margin" w:x="2385" w:y="13150"/>
        <w:rPr>
          <w:rStyle w:val="C21"/>
          <w:rtl w:val="0"/>
        </w:rPr>
      </w:pPr>
      <w:r>
        <w:rPr>
          <w:rStyle w:val="C21"/>
          <w:rtl w:val="0"/>
        </w:rPr>
        <w:t>s vyloučením</w:t>
      </w:r>
    </w:p>
    <w:p>
      <w:pPr>
        <w:pStyle w:val="P28"/>
        <w:framePr w:w="869" w:h="230" w:hRule="exact" w:wrap="none" w:vAnchor="page" w:hAnchor="margin" w:x="3609" w:y="13150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4521" w:y="1315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4790" w:y="1315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5059" w:y="13150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5928" w:y="1315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6739" w:y="13150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7872" w:y="131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8784" w:y="13150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9340" w:y="13150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9700" w:y="131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10502" w:y="13150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388" w:y="13380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1046" w:y="1338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1948" w:y="13380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2409" w:y="133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3067" w:y="133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336" w:y="13380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3993" w:y="1338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57" w:h="230" w:hRule="exact" w:wrap="none" w:vAnchor="page" w:hAnchor="margin" w:x="4872" w:y="13380"/>
        <w:rPr>
          <w:rStyle w:val="C21"/>
          <w:rtl w:val="0"/>
        </w:rPr>
      </w:pPr>
      <w:r>
        <w:rPr>
          <w:rStyle w:val="C21"/>
          <w:rtl w:val="0"/>
        </w:rPr>
        <w:t>v odděleném</w:t>
      </w:r>
    </w:p>
    <w:p>
      <w:pPr>
        <w:pStyle w:val="P28"/>
        <w:framePr w:w="1215" w:h="230" w:hRule="exact" w:wrap="none" w:vAnchor="page" w:hAnchor="margin" w:x="6072" w:y="13380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7329" w:y="13380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8121" w:y="13380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9110" w:y="133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9614" w:y="13380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388" w:y="13611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1425" w:y="1361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795" w:y="136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2011" w:y="1361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2889" w:y="1361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3945" w:y="1361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4804" w:y="1361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5716" w:y="136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889" w:y="13611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4081"/>
        <w:rPr>
          <w:rStyle w:val="C21"/>
          <w:rtl w:val="0"/>
        </w:rPr>
      </w:pPr>
      <w:r>
        <w:rPr>
          <w:rStyle w:val="C21"/>
          <w:rtl w:val="0"/>
        </w:rPr>
        <w:t>Praktickou</w:t>
      </w:r>
    </w:p>
    <w:p>
      <w:pPr>
        <w:pStyle w:val="P28"/>
        <w:framePr w:w="385" w:h="230" w:hRule="exact" w:wrap="none" w:vAnchor="page" w:hAnchor="margin" w:x="1017" w:y="140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444" w:y="1408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2222" w:y="14081"/>
        <w:rPr>
          <w:rStyle w:val="C21"/>
          <w:rtl w:val="0"/>
        </w:rPr>
      </w:pPr>
      <w:r>
        <w:rPr>
          <w:rStyle w:val="C21"/>
          <w:rtl w:val="0"/>
        </w:rPr>
        <w:t>konají</w:t>
      </w:r>
    </w:p>
    <w:p>
      <w:pPr>
        <w:pStyle w:val="P28"/>
        <w:framePr w:w="869" w:h="230" w:hRule="exact" w:wrap="none" w:vAnchor="page" w:hAnchor="margin" w:x="2812" w:y="14081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980" w:h="230" w:hRule="exact" w:wrap="none" w:vAnchor="page" w:hAnchor="margin" w:x="3724" w:y="14081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4747" w:y="1408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4920" w:y="14081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4551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921" w:y="145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1699" w:y="14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1968" w:y="14551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625" w:h="230" w:hRule="exact" w:wrap="none" w:vAnchor="page" w:hAnchor="margin" w:x="2769" w:y="14551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1613" w:h="230" w:hRule="exact" w:wrap="none" w:vAnchor="page" w:hAnchor="margin" w:x="3436" w:y="14551"/>
        <w:rPr>
          <w:rStyle w:val="C21"/>
          <w:rtl w:val="0"/>
        </w:rPr>
      </w:pPr>
      <w:r>
        <w:rPr>
          <w:rStyle w:val="C21"/>
          <w:rtl w:val="0"/>
        </w:rPr>
        <w:t>figurant/figurantka</w:t>
      </w:r>
    </w:p>
    <w:p>
      <w:pPr>
        <w:pStyle w:val="P28"/>
        <w:framePr w:w="615" w:h="230" w:hRule="exact" w:wrap="none" w:vAnchor="page" w:hAnchor="margin" w:x="5092" w:y="14551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1124" w:h="230" w:hRule="exact" w:wrap="none" w:vAnchor="page" w:hAnchor="margin" w:x="5750" w:y="14551"/>
        <w:rPr>
          <w:rStyle w:val="C21"/>
          <w:rtl w:val="0"/>
        </w:rPr>
      </w:pPr>
      <w:r>
        <w:rPr>
          <w:rStyle w:val="C21"/>
          <w:rtl w:val="0"/>
        </w:rPr>
        <w:t>zkoušejícím.</w:t>
      </w:r>
    </w:p>
    <w:p>
      <w:pPr>
        <w:pStyle w:val="P28"/>
        <w:framePr w:w="471" w:h="230" w:hRule="exact" w:wrap="none" w:vAnchor="page" w:hAnchor="margin" w:x="28" w:y="14787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30" w:h="230" w:hRule="exact" w:wrap="none" w:vAnchor="page" w:hAnchor="margin" w:x="542" w:y="147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47" w:h="230" w:hRule="exact" w:wrap="none" w:vAnchor="page" w:hAnchor="margin" w:x="715" w:y="14787"/>
        <w:rPr>
          <w:rStyle w:val="C21"/>
          <w:rtl w:val="0"/>
        </w:rPr>
      </w:pPr>
      <w:r>
        <w:rPr>
          <w:rStyle w:val="C21"/>
          <w:rtl w:val="0"/>
        </w:rPr>
        <w:t>nohy</w:t>
      </w:r>
    </w:p>
    <w:p>
      <w:pPr>
        <w:pStyle w:val="P28"/>
        <w:framePr w:w="130" w:h="230" w:hRule="exact" w:wrap="none" w:vAnchor="page" w:hAnchor="margin" w:x="1204" w:y="147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1377" w:y="14787"/>
        <w:rPr>
          <w:rStyle w:val="C21"/>
          <w:rtl w:val="0"/>
        </w:rPr>
      </w:pPr>
      <w:r>
        <w:rPr>
          <w:rStyle w:val="C21"/>
          <w:rtl w:val="0"/>
        </w:rPr>
        <w:t>nehty</w:t>
      </w:r>
    </w:p>
    <w:p>
      <w:pPr>
        <w:pStyle w:val="P28"/>
        <w:framePr w:w="173" w:h="230" w:hRule="exact" w:wrap="none" w:vAnchor="page" w:hAnchor="margin" w:x="1924" w:y="147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2140" w:y="14787"/>
        <w:rPr>
          <w:rStyle w:val="C21"/>
          <w:rtl w:val="0"/>
        </w:rPr>
      </w:pPr>
      <w:r>
        <w:rPr>
          <w:rStyle w:val="C21"/>
          <w:rtl w:val="0"/>
        </w:rPr>
        <w:t>prováděna</w:t>
      </w:r>
    </w:p>
    <w:p>
      <w:pPr>
        <w:pStyle w:val="P28"/>
        <w:framePr w:w="241" w:h="230" w:hRule="exact" w:wrap="none" w:vAnchor="page" w:hAnchor="margin" w:x="3144" w:y="147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3427" w:y="14787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572" w:h="230" w:hRule="exact" w:wrap="none" w:vAnchor="page" w:hAnchor="margin" w:x="3931" w:y="14787"/>
        <w:rPr>
          <w:rStyle w:val="C21"/>
          <w:rtl w:val="0"/>
        </w:rPr>
      </w:pPr>
      <w:r>
        <w:rPr>
          <w:rStyle w:val="C21"/>
          <w:rtl w:val="0"/>
        </w:rPr>
        <w:t>nohou</w:t>
      </w:r>
    </w:p>
    <w:p>
      <w:pPr>
        <w:pStyle w:val="P28"/>
        <w:framePr w:w="1767" w:h="230" w:hRule="exact" w:wrap="none" w:vAnchor="page" w:hAnchor="margin" w:x="4545" w:y="14787"/>
        <w:rPr>
          <w:rStyle w:val="C21"/>
          <w:rtl w:val="0"/>
        </w:rPr>
      </w:pPr>
      <w:r>
        <w:rPr>
          <w:rStyle w:val="C21"/>
          <w:rtl w:val="0"/>
        </w:rPr>
        <w:t>figuranta/figurantky.</w:t>
      </w:r>
    </w:p>
    <w:p>
      <w:pPr>
        <w:pStyle w:val="P28"/>
        <w:framePr w:w="73" w:h="230" w:hRule="exact" w:wrap="none" w:vAnchor="page" w:hAnchor="margin" w:x="28" w:y="150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25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25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072" w:y="15257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548" w:h="230" w:hRule="exact" w:wrap="none" w:vAnchor="page" w:hAnchor="margin" w:x="3950" w:y="15257"/>
        <w:rPr>
          <w:rStyle w:val="C20"/>
          <w:rtl w:val="0"/>
        </w:rPr>
      </w:pPr>
      <w:r>
        <w:rPr>
          <w:rStyle w:val="C20"/>
          <w:rtl w:val="0"/>
        </w:rPr>
        <w:t>nohy,</w:t>
      </w:r>
    </w:p>
    <w:p>
      <w:pPr>
        <w:pStyle w:val="P27"/>
        <w:framePr w:w="461" w:h="230" w:hRule="exact" w:wrap="none" w:vAnchor="page" w:hAnchor="margin" w:x="4540" w:y="15257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5044" w:y="15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217" w:y="15257"/>
        <w:rPr>
          <w:rStyle w:val="C20"/>
          <w:rtl w:val="0"/>
        </w:rPr>
      </w:pPr>
      <w:r>
        <w:rPr>
          <w:rStyle w:val="C20"/>
          <w:rtl w:val="0"/>
        </w:rPr>
        <w:t>nehtu</w:t>
      </w:r>
    </w:p>
    <w:p>
      <w:pPr>
        <w:pStyle w:val="P27"/>
        <w:framePr w:w="130" w:h="230" w:hRule="exact" w:wrap="none" w:vAnchor="page" w:hAnchor="margin" w:x="5817" w:y="15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990" w:y="15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6163" w:y="15257"/>
        <w:rPr>
          <w:rStyle w:val="C20"/>
          <w:rtl w:val="0"/>
        </w:rPr>
      </w:pPr>
      <w:r>
        <w:rPr>
          <w:rStyle w:val="C20"/>
          <w:rtl w:val="0"/>
        </w:rPr>
        <w:t>patologických</w:t>
      </w:r>
    </w:p>
    <w:p>
      <w:pPr>
        <w:pStyle w:val="P27"/>
        <w:framePr w:w="961" w:h="230" w:hRule="exact" w:wrap="none" w:vAnchor="page" w:hAnchor="margin" w:x="7564" w:y="15257"/>
        <w:rPr>
          <w:rStyle w:val="C20"/>
          <w:rtl w:val="0"/>
        </w:rPr>
      </w:pPr>
      <w:r>
        <w:rPr>
          <w:rStyle w:val="C20"/>
          <w:rtl w:val="0"/>
        </w:rPr>
        <w:t>projevech</w:t>
      </w:r>
    </w:p>
    <w:p>
      <w:pPr>
        <w:pStyle w:val="P27"/>
        <w:framePr w:w="461" w:h="230" w:hRule="exact" w:wrap="none" w:vAnchor="page" w:hAnchor="margin" w:x="8568" w:y="15257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9072" w:y="15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9244" w:y="15257"/>
        <w:rPr>
          <w:rStyle w:val="C20"/>
          <w:rtl w:val="0"/>
        </w:rPr>
      </w:pPr>
      <w:r>
        <w:rPr>
          <w:rStyle w:val="C20"/>
          <w:rtl w:val="0"/>
        </w:rPr>
        <w:t>nehtů</w:t>
      </w:r>
    </w:p>
    <w:p>
      <w:pPr>
        <w:pStyle w:val="P28"/>
        <w:framePr w:w="817" w:h="230" w:hRule="exact" w:wrap="none" w:vAnchor="page" w:hAnchor="margin" w:x="28" w:y="1549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49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154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1549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1549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88" w:y="15492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312" w:y="15492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437" w:h="230" w:hRule="exact" w:wrap="none" w:vAnchor="page" w:hAnchor="margin" w:x="4080" w:y="15492"/>
        <w:rPr>
          <w:rStyle w:val="C21"/>
          <w:rtl w:val="0"/>
        </w:rPr>
      </w:pPr>
      <w:r>
        <w:rPr>
          <w:rStyle w:val="C21"/>
          <w:rtl w:val="0"/>
        </w:rPr>
        <w:t>kůže</w:t>
      </w:r>
    </w:p>
    <w:p>
      <w:pPr>
        <w:pStyle w:val="P28"/>
        <w:framePr w:w="130" w:h="230" w:hRule="exact" w:wrap="none" w:vAnchor="page" w:hAnchor="margin" w:x="4560" w:y="154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4732" w:y="1549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4905" w:y="15492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5428" w:y="15492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572" w:h="230" w:hRule="exact" w:wrap="none" w:vAnchor="page" w:hAnchor="margin" w:x="6196" w:y="15492"/>
        <w:rPr>
          <w:rStyle w:val="C21"/>
          <w:rtl w:val="0"/>
        </w:rPr>
      </w:pPr>
      <w:r>
        <w:rPr>
          <w:rStyle w:val="C21"/>
          <w:rtl w:val="0"/>
        </w:rPr>
        <w:t>nehtu.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7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7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15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93" w:h="230" w:hRule="exact" w:wrap="none" w:vAnchor="page" w:hAnchor="margin" w:x="1123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215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215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88" w:y="2159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312" w:y="2159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548" w:h="230" w:hRule="exact" w:wrap="none" w:vAnchor="page" w:hAnchor="margin" w:x="4080" w:y="2159"/>
        <w:rPr>
          <w:rStyle w:val="C21"/>
          <w:rtl w:val="0"/>
        </w:rPr>
      </w:pPr>
      <w:r>
        <w:rPr>
          <w:rStyle w:val="C21"/>
          <w:rtl w:val="0"/>
        </w:rPr>
        <w:t>kostry</w:t>
      </w:r>
    </w:p>
    <w:p>
      <w:pPr>
        <w:pStyle w:val="P28"/>
        <w:framePr w:w="505" w:h="230" w:hRule="exact" w:wrap="none" w:vAnchor="page" w:hAnchor="margin" w:x="4670" w:y="2159"/>
        <w:rPr>
          <w:rStyle w:val="C21"/>
          <w:rtl w:val="0"/>
        </w:rPr>
      </w:pPr>
      <w:r>
        <w:rPr>
          <w:rStyle w:val="C21"/>
          <w:rtl w:val="0"/>
        </w:rPr>
        <w:t>nohy.</w:t>
      </w:r>
    </w:p>
    <w:p>
      <w:pPr>
        <w:pStyle w:val="P28"/>
        <w:framePr w:w="81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39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93" w:h="230" w:hRule="exact" w:wrap="none" w:vAnchor="page" w:hAnchor="margin" w:x="1123" w:y="2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239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239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88" w:y="2394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312" w:y="2394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481" w:h="230" w:hRule="exact" w:wrap="none" w:vAnchor="page" w:hAnchor="margin" w:x="4080" w:y="2394"/>
        <w:rPr>
          <w:rStyle w:val="C21"/>
          <w:rtl w:val="0"/>
        </w:rPr>
      </w:pPr>
      <w:r>
        <w:rPr>
          <w:rStyle w:val="C21"/>
          <w:rtl w:val="0"/>
        </w:rPr>
        <w:t>svalů</w:t>
      </w:r>
    </w:p>
    <w:p>
      <w:pPr>
        <w:pStyle w:val="P28"/>
        <w:framePr w:w="505" w:h="230" w:hRule="exact" w:wrap="none" w:vAnchor="page" w:hAnchor="margin" w:x="4603" w:y="2394"/>
        <w:rPr>
          <w:rStyle w:val="C21"/>
          <w:rtl w:val="0"/>
        </w:rPr>
      </w:pPr>
      <w:r>
        <w:rPr>
          <w:rStyle w:val="C21"/>
          <w:rtl w:val="0"/>
        </w:rPr>
        <w:t>nohy.</w:t>
      </w:r>
    </w:p>
    <w:p>
      <w:pPr>
        <w:pStyle w:val="P28"/>
        <w:framePr w:w="81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88" w:y="2629"/>
        <w:rPr>
          <w:rStyle w:val="C21"/>
          <w:rtl w:val="0"/>
        </w:rPr>
      </w:pPr>
      <w:r>
        <w:rPr>
          <w:rStyle w:val="C21"/>
          <w:rtl w:val="0"/>
        </w:rPr>
        <w:t>j)</w:t>
      </w:r>
    </w:p>
    <w:p>
      <w:pPr>
        <w:pStyle w:val="P28"/>
        <w:framePr w:w="1081" w:h="230" w:hRule="exact" w:wrap="none" w:vAnchor="page" w:hAnchor="margin" w:x="1060" w:y="2629"/>
        <w:rPr>
          <w:rStyle w:val="C21"/>
          <w:rtl w:val="0"/>
        </w:rPr>
      </w:pPr>
      <w:r>
        <w:rPr>
          <w:rStyle w:val="C21"/>
          <w:rtl w:val="0"/>
        </w:rPr>
        <w:t>K ověřování</w:t>
      </w:r>
    </w:p>
    <w:p>
      <w:pPr>
        <w:pStyle w:val="P28"/>
        <w:framePr w:w="226" w:h="230" w:hRule="exact" w:wrap="none" w:vAnchor="page" w:hAnchor="margin" w:x="2184" w:y="26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49" w:h="230" w:hRule="exact" w:wrap="none" w:vAnchor="page" w:hAnchor="margin" w:x="2452" w:y="2629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447" w:h="230" w:hRule="exact" w:wrap="none" w:vAnchor="page" w:hAnchor="margin" w:x="3144" w:y="2629"/>
        <w:rPr>
          <w:rStyle w:val="C21"/>
          <w:rtl w:val="0"/>
        </w:rPr>
      </w:pPr>
      <w:r>
        <w:rPr>
          <w:rStyle w:val="C21"/>
          <w:rtl w:val="0"/>
        </w:rPr>
        <w:t>sada</w:t>
      </w:r>
    </w:p>
    <w:p>
      <w:pPr>
        <w:pStyle w:val="P28"/>
        <w:framePr w:w="130" w:h="230" w:hRule="exact" w:wrap="none" w:vAnchor="page" w:hAnchor="margin" w:x="3633" w:y="262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937" w:h="230" w:hRule="exact" w:wrap="none" w:vAnchor="page" w:hAnchor="margin" w:x="3806" w:y="2629"/>
        <w:rPr>
          <w:rStyle w:val="C21"/>
          <w:rtl w:val="0"/>
        </w:rPr>
      </w:pPr>
      <w:r>
        <w:rPr>
          <w:rStyle w:val="C21"/>
          <w:rtl w:val="0"/>
        </w:rPr>
        <w:t>barevných</w:t>
      </w:r>
    </w:p>
    <w:p>
      <w:pPr>
        <w:pStyle w:val="P28"/>
        <w:framePr w:w="793" w:h="230" w:hRule="exact" w:wrap="none" w:vAnchor="page" w:hAnchor="margin" w:x="4785" w:y="2629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1378" w:h="230" w:hRule="exact" w:wrap="none" w:vAnchor="page" w:hAnchor="margin" w:x="5620" w:y="2629"/>
        <w:rPr>
          <w:rStyle w:val="C21"/>
          <w:rtl w:val="0"/>
        </w:rPr>
      </w:pPr>
      <w:r>
        <w:rPr>
          <w:rStyle w:val="C21"/>
          <w:rtl w:val="0"/>
        </w:rPr>
        <w:t>s patologickými</w:t>
      </w:r>
    </w:p>
    <w:p>
      <w:pPr>
        <w:pStyle w:val="P28"/>
        <w:framePr w:w="658" w:h="230" w:hRule="exact" w:wrap="none" w:vAnchor="page" w:hAnchor="margin" w:x="7041" w:y="2629"/>
        <w:rPr>
          <w:rStyle w:val="C21"/>
          <w:rtl w:val="0"/>
        </w:rPr>
      </w:pPr>
      <w:r>
        <w:rPr>
          <w:rStyle w:val="C21"/>
          <w:rtl w:val="0"/>
        </w:rPr>
        <w:t>projevy</w:t>
      </w:r>
    </w:p>
    <w:p>
      <w:pPr>
        <w:pStyle w:val="P28"/>
        <w:framePr w:w="241" w:h="230" w:hRule="exact" w:wrap="none" w:vAnchor="page" w:hAnchor="margin" w:x="7742" w:y="26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8025" w:y="2629"/>
        <w:rPr>
          <w:rStyle w:val="C21"/>
          <w:rtl w:val="0"/>
        </w:rPr>
      </w:pPr>
      <w:r>
        <w:rPr>
          <w:rStyle w:val="C21"/>
          <w:rtl w:val="0"/>
        </w:rPr>
        <w:t>nehtech</w:t>
      </w:r>
    </w:p>
    <w:p>
      <w:pPr>
        <w:pStyle w:val="P28"/>
        <w:framePr w:w="130" w:h="230" w:hRule="exact" w:wrap="none" w:vAnchor="page" w:hAnchor="margin" w:x="8793" w:y="2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8966" w:y="2629"/>
        <w:rPr>
          <w:rStyle w:val="C21"/>
          <w:rtl w:val="0"/>
        </w:rPr>
      </w:pPr>
      <w:r>
        <w:rPr>
          <w:rStyle w:val="C21"/>
          <w:rtl w:val="0"/>
        </w:rPr>
        <w:t>okolních</w:t>
      </w:r>
    </w:p>
    <w:p>
      <w:pPr>
        <w:pStyle w:val="P28"/>
        <w:framePr w:w="658" w:h="230" w:hRule="exact" w:wrap="none" w:vAnchor="page" w:hAnchor="margin" w:x="9768" w:y="2629"/>
        <w:rPr>
          <w:rStyle w:val="C21"/>
          <w:rtl w:val="0"/>
        </w:rPr>
      </w:pPr>
      <w:r>
        <w:rPr>
          <w:rStyle w:val="C21"/>
          <w:rtl w:val="0"/>
        </w:rPr>
        <w:t>tkáních</w:t>
      </w:r>
    </w:p>
    <w:p>
      <w:pPr>
        <w:pStyle w:val="P28"/>
        <w:framePr w:w="130" w:h="230" w:hRule="exact" w:wrap="none" w:vAnchor="page" w:hAnchor="margin" w:x="10468" w:y="2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937" w:h="230" w:hRule="exact" w:wrap="none" w:vAnchor="page" w:hAnchor="margin" w:x="201" w:y="2860"/>
        <w:rPr>
          <w:rStyle w:val="C21"/>
          <w:rtl w:val="0"/>
        </w:rPr>
      </w:pPr>
      <w:r>
        <w:rPr>
          <w:rStyle w:val="C21"/>
          <w:rtl w:val="0"/>
        </w:rPr>
        <w:t>barevných</w:t>
      </w:r>
    </w:p>
    <w:p>
      <w:pPr>
        <w:pStyle w:val="P28"/>
        <w:framePr w:w="793" w:h="230" w:hRule="exact" w:wrap="none" w:vAnchor="page" w:hAnchor="margin" w:x="1180" w:y="2860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1599" w:h="230" w:hRule="exact" w:wrap="none" w:vAnchor="page" w:hAnchor="margin" w:x="2016" w:y="2860"/>
        <w:rPr>
          <w:rStyle w:val="C21"/>
          <w:rtl w:val="0"/>
        </w:rPr>
      </w:pPr>
      <w:r>
        <w:rPr>
          <w:rStyle w:val="C21"/>
          <w:rtl w:val="0"/>
        </w:rPr>
        <w:t>s nepatologickými</w:t>
      </w:r>
    </w:p>
    <w:p>
      <w:pPr>
        <w:pStyle w:val="P28"/>
        <w:framePr w:w="658" w:h="230" w:hRule="exact" w:wrap="none" w:vAnchor="page" w:hAnchor="margin" w:x="3657" w:y="2860"/>
        <w:rPr>
          <w:rStyle w:val="C21"/>
          <w:rtl w:val="0"/>
        </w:rPr>
      </w:pPr>
      <w:r>
        <w:rPr>
          <w:rStyle w:val="C21"/>
          <w:rtl w:val="0"/>
        </w:rPr>
        <w:t>projevy</w:t>
      </w:r>
    </w:p>
    <w:p>
      <w:pPr>
        <w:pStyle w:val="P28"/>
        <w:framePr w:w="241" w:h="230" w:hRule="exact" w:wrap="none" w:vAnchor="page" w:hAnchor="margin" w:x="4358" w:y="28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4641" w:y="2860"/>
        <w:rPr>
          <w:rStyle w:val="C21"/>
          <w:rtl w:val="0"/>
        </w:rPr>
      </w:pPr>
      <w:r>
        <w:rPr>
          <w:rStyle w:val="C21"/>
          <w:rtl w:val="0"/>
        </w:rPr>
        <w:t>nehtech</w:t>
      </w:r>
    </w:p>
    <w:p>
      <w:pPr>
        <w:pStyle w:val="P28"/>
        <w:framePr w:w="130" w:h="230" w:hRule="exact" w:wrap="none" w:vAnchor="page" w:hAnchor="margin" w:x="5409" w:y="2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5582" w:y="2860"/>
        <w:rPr>
          <w:rStyle w:val="C21"/>
          <w:rtl w:val="0"/>
        </w:rPr>
      </w:pPr>
      <w:r>
        <w:rPr>
          <w:rStyle w:val="C21"/>
          <w:rtl w:val="0"/>
        </w:rPr>
        <w:t>okolních</w:t>
      </w:r>
    </w:p>
    <w:p>
      <w:pPr>
        <w:pStyle w:val="P28"/>
        <w:framePr w:w="716" w:h="230" w:hRule="exact" w:wrap="none" w:vAnchor="page" w:hAnchor="margin" w:x="6384" w:y="2860"/>
        <w:rPr>
          <w:rStyle w:val="C21"/>
          <w:rtl w:val="0"/>
        </w:rPr>
      </w:pPr>
      <w:r>
        <w:rPr>
          <w:rStyle w:val="C21"/>
          <w:rtl w:val="0"/>
        </w:rPr>
        <w:t>tkáních.</w:t>
      </w:r>
    </w:p>
    <w:p>
      <w:pPr>
        <w:pStyle w:val="P28"/>
        <w:framePr w:w="327" w:h="230" w:hRule="exact" w:wrap="none" w:vAnchor="page" w:hAnchor="margin" w:x="7142" w:y="28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7512" w:y="286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8212" w:y="286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8870" w:y="28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9086" w:y="2860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25" w:h="230" w:hRule="exact" w:wrap="none" w:vAnchor="page" w:hAnchor="margin" w:x="9600" w:y="286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93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rozpoznat</w:t>
      </w:r>
    </w:p>
    <w:p>
      <w:pPr>
        <w:pStyle w:val="P28"/>
        <w:framePr w:w="538" w:h="230" w:hRule="exact" w:wrap="none" w:vAnchor="page" w:hAnchor="margin" w:x="964" w:y="309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05" w:h="230" w:hRule="exact" w:wrap="none" w:vAnchor="page" w:hAnchor="margin" w:x="1545" w:y="3090"/>
        <w:rPr>
          <w:rStyle w:val="C21"/>
          <w:rtl w:val="0"/>
        </w:rPr>
      </w:pPr>
      <w:r>
        <w:rPr>
          <w:rStyle w:val="C21"/>
          <w:rtl w:val="0"/>
        </w:rPr>
        <w:t>deset</w:t>
      </w:r>
    </w:p>
    <w:p>
      <w:pPr>
        <w:pStyle w:val="P28"/>
        <w:framePr w:w="749" w:h="230" w:hRule="exact" w:wrap="none" w:vAnchor="page" w:hAnchor="margin" w:x="2092" w:y="3090"/>
        <w:rPr>
          <w:rStyle w:val="C21"/>
          <w:rtl w:val="0"/>
        </w:rPr>
      </w:pPr>
      <w:r>
        <w:rPr>
          <w:rStyle w:val="C21"/>
          <w:rtl w:val="0"/>
        </w:rPr>
        <w:t>případů.</w:t>
      </w:r>
    </w:p>
    <w:p>
      <w:pPr>
        <w:pStyle w:val="P28"/>
        <w:framePr w:w="73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6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80" w:h="230" w:hRule="exact" w:wrap="none" w:vAnchor="page" w:hAnchor="margin" w:x="1920" w:y="356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71" w:h="230" w:hRule="exact" w:wrap="none" w:vAnchor="page" w:hAnchor="margin" w:x="2942" w:y="356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40" w:h="230" w:hRule="exact" w:wrap="none" w:vAnchor="page" w:hAnchor="margin" w:x="3456" w:y="35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3638" w:y="3561"/>
        <w:rPr>
          <w:rStyle w:val="C20"/>
          <w:rtl w:val="0"/>
        </w:rPr>
      </w:pPr>
      <w:r>
        <w:rPr>
          <w:rStyle w:val="C20"/>
          <w:rtl w:val="0"/>
        </w:rPr>
        <w:t>nohy</w:t>
      </w:r>
    </w:p>
    <w:p>
      <w:pPr>
        <w:pStyle w:val="P27"/>
        <w:framePr w:w="649" w:h="230" w:hRule="exact" w:wrap="none" w:vAnchor="page" w:hAnchor="margin" w:x="4176" w:y="3561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03" w:h="230" w:hRule="exact" w:wrap="none" w:vAnchor="page" w:hAnchor="margin" w:x="4867" w:y="356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38" w:h="230" w:hRule="exact" w:wrap="none" w:vAnchor="page" w:hAnchor="margin" w:x="5212" w:y="356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428" w:h="230" w:hRule="exact" w:wrap="none" w:vAnchor="page" w:hAnchor="margin" w:x="5793" w:y="356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57" w:h="230" w:hRule="exact" w:wrap="none" w:vAnchor="page" w:hAnchor="margin" w:x="6264" w:y="3561"/>
        <w:rPr>
          <w:rStyle w:val="C20"/>
          <w:rtl w:val="0"/>
        </w:rPr>
      </w:pPr>
      <w:r>
        <w:rPr>
          <w:rStyle w:val="C20"/>
          <w:rtl w:val="0"/>
        </w:rPr>
        <w:t>nehtů</w:t>
      </w:r>
    </w:p>
    <w:p>
      <w:pPr>
        <w:pStyle w:val="P27"/>
        <w:framePr w:w="130" w:h="230" w:hRule="exact" w:wrap="none" w:vAnchor="page" w:hAnchor="margin" w:x="6864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036" w:y="3561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8"/>
        <w:framePr w:w="817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79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37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379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30" w:h="230" w:hRule="exact" w:wrap="none" w:vAnchor="page" w:hAnchor="margin" w:x="2563" w:y="3796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385" w:h="230" w:hRule="exact" w:wrap="none" w:vAnchor="page" w:hAnchor="margin" w:x="2736" w:y="3796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26" w:h="230" w:hRule="exact" w:wrap="none" w:vAnchor="page" w:hAnchor="margin" w:x="3163" w:y="3796"/>
        <w:rPr>
          <w:rStyle w:val="C21"/>
          <w:rtl w:val="0"/>
        </w:rPr>
      </w:pPr>
      <w:r>
        <w:rPr>
          <w:rStyle w:val="C21"/>
          <w:rtl w:val="0"/>
        </w:rPr>
        <w:t>pedikúry.</w:t>
      </w:r>
    </w:p>
    <w:p>
      <w:pPr>
        <w:pStyle w:val="P28"/>
        <w:framePr w:w="817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403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481" w:h="230" w:hRule="exact" w:wrap="none" w:vAnchor="page" w:hAnchor="margin" w:x="1070" w:y="4031"/>
        <w:rPr>
          <w:rStyle w:val="C21"/>
          <w:rtl w:val="0"/>
        </w:rPr>
      </w:pPr>
      <w:r>
        <w:rPr>
          <w:rStyle w:val="C21"/>
          <w:rtl w:val="0"/>
        </w:rPr>
        <w:t>Úkon</w:t>
      </w:r>
    </w:p>
    <w:p>
      <w:pPr>
        <w:pStyle w:val="P28"/>
        <w:framePr w:w="505" w:h="230" w:hRule="exact" w:wrap="none" w:vAnchor="page" w:hAnchor="margin" w:x="1593" w:y="403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140" w:y="403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2467" w:y="4031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62" w:h="230" w:hRule="exact" w:wrap="none" w:vAnchor="page" w:hAnchor="margin" w:x="3360" w:y="4031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241" w:h="230" w:hRule="exact" w:wrap="none" w:vAnchor="page" w:hAnchor="margin" w:x="3964" w:y="40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70" w:h="230" w:hRule="exact" w:wrap="none" w:vAnchor="page" w:hAnchor="margin" w:x="4248" w:y="4031"/>
        <w:rPr>
          <w:rStyle w:val="C21"/>
          <w:rtl w:val="0"/>
        </w:rPr>
      </w:pPr>
      <w:r>
        <w:rPr>
          <w:rStyle w:val="C21"/>
          <w:rtl w:val="0"/>
        </w:rPr>
        <w:t>kůži</w:t>
      </w:r>
    </w:p>
    <w:p>
      <w:pPr>
        <w:pStyle w:val="P28"/>
        <w:framePr w:w="337" w:h="230" w:hRule="exact" w:wrap="none" w:vAnchor="page" w:hAnchor="margin" w:x="4660" w:y="4031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16" w:h="230" w:hRule="exact" w:wrap="none" w:vAnchor="page" w:hAnchor="margin" w:x="5040" w:y="4031"/>
        <w:rPr>
          <w:rStyle w:val="C21"/>
          <w:rtl w:val="0"/>
        </w:rPr>
      </w:pPr>
      <w:r>
        <w:rPr>
          <w:rStyle w:val="C21"/>
          <w:rtl w:val="0"/>
        </w:rPr>
        <w:t>známek</w:t>
      </w:r>
    </w:p>
    <w:p>
      <w:pPr>
        <w:pStyle w:val="P28"/>
        <w:framePr w:w="1167" w:h="230" w:hRule="exact" w:wrap="none" w:vAnchor="page" w:hAnchor="margin" w:x="5798" w:y="4031"/>
        <w:rPr>
          <w:rStyle w:val="C21"/>
          <w:rtl w:val="0"/>
        </w:rPr>
      </w:pPr>
      <w:r>
        <w:rPr>
          <w:rStyle w:val="C21"/>
          <w:rtl w:val="0"/>
        </w:rPr>
        <w:t>onemocnění.</w:t>
      </w:r>
    </w:p>
    <w:p>
      <w:pPr>
        <w:pStyle w:val="P28"/>
        <w:framePr w:w="817" w:h="230" w:hRule="exact" w:wrap="none" w:vAnchor="page" w:hAnchor="margin" w:x="28" w:y="42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88" w:y="4266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481" w:h="230" w:hRule="exact" w:wrap="none" w:vAnchor="page" w:hAnchor="margin" w:x="1060" w:y="4266"/>
        <w:rPr>
          <w:rStyle w:val="C21"/>
          <w:rtl w:val="0"/>
        </w:rPr>
      </w:pPr>
      <w:r>
        <w:rPr>
          <w:rStyle w:val="C21"/>
          <w:rtl w:val="0"/>
        </w:rPr>
        <w:t>Úkon</w:t>
      </w:r>
    </w:p>
    <w:p>
      <w:pPr>
        <w:pStyle w:val="P28"/>
        <w:framePr w:w="505" w:h="230" w:hRule="exact" w:wrap="none" w:vAnchor="page" w:hAnchor="margin" w:x="1584" w:y="426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131" w:y="426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2457" w:y="4266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62" w:h="230" w:hRule="exact" w:wrap="none" w:vAnchor="page" w:hAnchor="margin" w:x="3350" w:y="426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241" w:h="230" w:hRule="exact" w:wrap="none" w:vAnchor="page" w:hAnchor="margin" w:x="3955" w:y="42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14" w:h="230" w:hRule="exact" w:wrap="none" w:vAnchor="page" w:hAnchor="margin" w:x="4238" w:y="4266"/>
        <w:rPr>
          <w:rStyle w:val="C21"/>
          <w:rtl w:val="0"/>
        </w:rPr>
      </w:pPr>
      <w:r>
        <w:rPr>
          <w:rStyle w:val="C21"/>
          <w:rtl w:val="0"/>
        </w:rPr>
        <w:t>nehtu</w:t>
      </w:r>
    </w:p>
    <w:p>
      <w:pPr>
        <w:pStyle w:val="P28"/>
        <w:framePr w:w="337" w:h="230" w:hRule="exact" w:wrap="none" w:vAnchor="page" w:hAnchor="margin" w:x="4795" w:y="4266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16" w:h="230" w:hRule="exact" w:wrap="none" w:vAnchor="page" w:hAnchor="margin" w:x="5174" w:y="4266"/>
        <w:rPr>
          <w:rStyle w:val="C21"/>
          <w:rtl w:val="0"/>
        </w:rPr>
      </w:pPr>
      <w:r>
        <w:rPr>
          <w:rStyle w:val="C21"/>
          <w:rtl w:val="0"/>
        </w:rPr>
        <w:t>známek</w:t>
      </w:r>
    </w:p>
    <w:p>
      <w:pPr>
        <w:pStyle w:val="P28"/>
        <w:framePr w:w="1167" w:h="230" w:hRule="exact" w:wrap="none" w:vAnchor="page" w:hAnchor="margin" w:x="5932" w:y="4266"/>
        <w:rPr>
          <w:rStyle w:val="C21"/>
          <w:rtl w:val="0"/>
        </w:rPr>
      </w:pPr>
      <w:r>
        <w:rPr>
          <w:rStyle w:val="C21"/>
          <w:rtl w:val="0"/>
        </w:rPr>
        <w:t>onemocnění.</w:t>
      </w:r>
    </w:p>
    <w:p>
      <w:pPr>
        <w:pStyle w:val="P28"/>
        <w:framePr w:w="937" w:h="230" w:hRule="exact" w:wrap="none" w:vAnchor="page" w:hAnchor="margin" w:x="7142" w:y="4266"/>
        <w:rPr>
          <w:rStyle w:val="C21"/>
          <w:rtl w:val="0"/>
        </w:rPr>
      </w:pPr>
      <w:r>
        <w:rPr>
          <w:rStyle w:val="C21"/>
          <w:rtl w:val="0"/>
        </w:rPr>
        <w:t>V případě,</w:t>
      </w:r>
    </w:p>
    <w:p>
      <w:pPr>
        <w:pStyle w:val="P28"/>
        <w:framePr w:w="226" w:h="230" w:hRule="exact" w:wrap="none" w:vAnchor="page" w:hAnchor="margin" w:x="8121" w:y="426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682" w:h="230" w:hRule="exact" w:wrap="none" w:vAnchor="page" w:hAnchor="margin" w:x="8390" w:y="4266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514" w:h="230" w:hRule="exact" w:wrap="none" w:vAnchor="page" w:hAnchor="margin" w:x="9115" w:y="4266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927" w:h="230" w:hRule="exact" w:wrap="none" w:vAnchor="page" w:hAnchor="margin" w:x="9672" w:y="4266"/>
        <w:rPr>
          <w:rStyle w:val="C21"/>
          <w:rtl w:val="0"/>
        </w:rPr>
      </w:pPr>
      <w:r>
        <w:rPr>
          <w:rStyle w:val="C21"/>
          <w:rtl w:val="0"/>
        </w:rPr>
        <w:t>zarůstající</w:t>
      </w:r>
    </w:p>
    <w:p>
      <w:pPr>
        <w:pStyle w:val="P28"/>
        <w:framePr w:w="514" w:h="230" w:hRule="exact" w:wrap="none" w:vAnchor="page" w:hAnchor="margin" w:x="28" w:y="4497"/>
        <w:rPr>
          <w:rStyle w:val="C21"/>
          <w:rtl w:val="0"/>
        </w:rPr>
      </w:pPr>
      <w:r>
        <w:rPr>
          <w:rStyle w:val="C21"/>
          <w:rtl w:val="0"/>
        </w:rPr>
        <w:t>nehet</w:t>
      </w:r>
    </w:p>
    <w:p>
      <w:pPr>
        <w:pStyle w:val="P28"/>
        <w:framePr w:w="337" w:h="230" w:hRule="exact" w:wrap="none" w:vAnchor="page" w:hAnchor="margin" w:x="585" w:y="449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16" w:h="230" w:hRule="exact" w:wrap="none" w:vAnchor="page" w:hAnchor="margin" w:x="964" w:y="4497"/>
        <w:rPr>
          <w:rStyle w:val="C21"/>
          <w:rtl w:val="0"/>
        </w:rPr>
      </w:pPr>
      <w:r>
        <w:rPr>
          <w:rStyle w:val="C21"/>
          <w:rtl w:val="0"/>
        </w:rPr>
        <w:t>známek</w:t>
      </w:r>
    </w:p>
    <w:p>
      <w:pPr>
        <w:pStyle w:val="P28"/>
        <w:framePr w:w="1167" w:h="230" w:hRule="exact" w:wrap="none" w:vAnchor="page" w:hAnchor="margin" w:x="1723" w:y="4497"/>
        <w:rPr>
          <w:rStyle w:val="C21"/>
          <w:rtl w:val="0"/>
        </w:rPr>
      </w:pPr>
      <w:r>
        <w:rPr>
          <w:rStyle w:val="C21"/>
          <w:rtl w:val="0"/>
        </w:rPr>
        <w:t>onemocnění,</w:t>
      </w:r>
    </w:p>
    <w:p>
      <w:pPr>
        <w:pStyle w:val="P28"/>
        <w:framePr w:w="173" w:h="230" w:hRule="exact" w:wrap="none" w:vAnchor="page" w:hAnchor="margin" w:x="2932" w:y="449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47" w:h="230" w:hRule="exact" w:wrap="none" w:vAnchor="page" w:hAnchor="margin" w:x="3148" w:y="4497"/>
        <w:rPr>
          <w:rStyle w:val="C21"/>
          <w:rtl w:val="0"/>
        </w:rPr>
      </w:pPr>
      <w:r>
        <w:rPr>
          <w:rStyle w:val="C21"/>
          <w:rtl w:val="0"/>
        </w:rPr>
        <w:t>úkon</w:t>
      </w:r>
    </w:p>
    <w:p>
      <w:pPr>
        <w:pStyle w:val="P28"/>
        <w:framePr w:w="850" w:h="230" w:hRule="exact" w:wrap="none" w:vAnchor="page" w:hAnchor="margin" w:x="3638" w:y="4497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241" w:h="230" w:hRule="exact" w:wrap="none" w:vAnchor="page" w:hAnchor="margin" w:x="4531" w:y="44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4814" w:y="4497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72" w:h="230" w:hRule="exact" w:wrap="none" w:vAnchor="page" w:hAnchor="margin" w:x="5529" w:y="4497"/>
        <w:rPr>
          <w:rStyle w:val="C21"/>
          <w:rtl w:val="0"/>
        </w:rPr>
      </w:pPr>
      <w:r>
        <w:rPr>
          <w:rStyle w:val="C21"/>
          <w:rtl w:val="0"/>
        </w:rPr>
        <w:t>nehtu.</w:t>
      </w:r>
    </w:p>
    <w:p>
      <w:pPr>
        <w:pStyle w:val="P28"/>
        <w:framePr w:w="817" w:h="230" w:hRule="exact" w:wrap="none" w:vAnchor="page" w:hAnchor="margin" w:x="28" w:y="473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88" w:y="4732"/>
        <w:rPr>
          <w:rStyle w:val="C21"/>
          <w:rtl w:val="0"/>
        </w:rPr>
      </w:pPr>
      <w:r>
        <w:rPr>
          <w:rStyle w:val="C21"/>
          <w:rtl w:val="0"/>
        </w:rPr>
        <w:t>j)</w:t>
      </w:r>
    </w:p>
    <w:p>
      <w:pPr>
        <w:pStyle w:val="P28"/>
        <w:framePr w:w="481" w:h="230" w:hRule="exact" w:wrap="none" w:vAnchor="page" w:hAnchor="margin" w:x="1060" w:y="4732"/>
        <w:rPr>
          <w:rStyle w:val="C21"/>
          <w:rtl w:val="0"/>
        </w:rPr>
      </w:pPr>
      <w:r>
        <w:rPr>
          <w:rStyle w:val="C21"/>
          <w:rtl w:val="0"/>
        </w:rPr>
        <w:t>Úkon</w:t>
      </w:r>
    </w:p>
    <w:p>
      <w:pPr>
        <w:pStyle w:val="P28"/>
        <w:framePr w:w="505" w:h="230" w:hRule="exact" w:wrap="none" w:vAnchor="page" w:hAnchor="margin" w:x="1584" w:y="473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131" w:y="473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2457" w:y="4732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62" w:h="230" w:hRule="exact" w:wrap="none" w:vAnchor="page" w:hAnchor="margin" w:x="3350" w:y="4732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241" w:h="230" w:hRule="exact" w:wrap="none" w:vAnchor="page" w:hAnchor="margin" w:x="3955" w:y="473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14" w:h="230" w:hRule="exact" w:wrap="none" w:vAnchor="page" w:hAnchor="margin" w:x="4238" w:y="4732"/>
        <w:rPr>
          <w:rStyle w:val="C21"/>
          <w:rtl w:val="0"/>
        </w:rPr>
      </w:pPr>
      <w:r>
        <w:rPr>
          <w:rStyle w:val="C21"/>
          <w:rtl w:val="0"/>
        </w:rPr>
        <w:t>nehtu</w:t>
      </w:r>
    </w:p>
    <w:p>
      <w:pPr>
        <w:pStyle w:val="P28"/>
        <w:framePr w:w="337" w:h="230" w:hRule="exact" w:wrap="none" w:vAnchor="page" w:hAnchor="margin" w:x="4795" w:y="473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16" w:h="230" w:hRule="exact" w:wrap="none" w:vAnchor="page" w:hAnchor="margin" w:x="5174" w:y="4732"/>
        <w:rPr>
          <w:rStyle w:val="C21"/>
          <w:rtl w:val="0"/>
        </w:rPr>
      </w:pPr>
      <w:r>
        <w:rPr>
          <w:rStyle w:val="C21"/>
          <w:rtl w:val="0"/>
        </w:rPr>
        <w:t>známek</w:t>
      </w:r>
    </w:p>
    <w:p>
      <w:pPr>
        <w:pStyle w:val="P28"/>
        <w:framePr w:w="1167" w:h="230" w:hRule="exact" w:wrap="none" w:vAnchor="page" w:hAnchor="margin" w:x="5932" w:y="4732"/>
        <w:rPr>
          <w:rStyle w:val="C21"/>
          <w:rtl w:val="0"/>
        </w:rPr>
      </w:pPr>
      <w:r>
        <w:rPr>
          <w:rStyle w:val="C21"/>
          <w:rtl w:val="0"/>
        </w:rPr>
        <w:t>onemocnění.</w:t>
      </w:r>
    </w:p>
    <w:p>
      <w:pPr>
        <w:pStyle w:val="P28"/>
        <w:framePr w:w="937" w:h="230" w:hRule="exact" w:wrap="none" w:vAnchor="page" w:hAnchor="margin" w:x="7142" w:y="4732"/>
        <w:rPr>
          <w:rStyle w:val="C21"/>
          <w:rtl w:val="0"/>
        </w:rPr>
      </w:pPr>
      <w:r>
        <w:rPr>
          <w:rStyle w:val="C21"/>
          <w:rtl w:val="0"/>
        </w:rPr>
        <w:t>V případě,</w:t>
      </w:r>
    </w:p>
    <w:p>
      <w:pPr>
        <w:pStyle w:val="P28"/>
        <w:framePr w:w="226" w:h="230" w:hRule="exact" w:wrap="none" w:vAnchor="page" w:hAnchor="margin" w:x="8121" w:y="473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682" w:h="230" w:hRule="exact" w:wrap="none" w:vAnchor="page" w:hAnchor="margin" w:x="8390" w:y="4732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514" w:h="230" w:hRule="exact" w:wrap="none" w:vAnchor="page" w:hAnchor="margin" w:x="9115" w:y="4732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735" w:h="230" w:hRule="exact" w:wrap="none" w:vAnchor="page" w:hAnchor="margin" w:x="9672" w:y="4732"/>
        <w:rPr>
          <w:rStyle w:val="C21"/>
          <w:rtl w:val="0"/>
        </w:rPr>
      </w:pPr>
      <w:r>
        <w:rPr>
          <w:rStyle w:val="C21"/>
          <w:rtl w:val="0"/>
        </w:rPr>
        <w:t>ztluštělý</w:t>
      </w:r>
    </w:p>
    <w:p>
      <w:pPr>
        <w:pStyle w:val="P28"/>
        <w:framePr w:w="1277" w:h="230" w:hRule="exact" w:wrap="none" w:vAnchor="page" w:hAnchor="margin" w:x="28" w:y="4962"/>
        <w:rPr>
          <w:rStyle w:val="C21"/>
          <w:rtl w:val="0"/>
        </w:rPr>
      </w:pPr>
      <w:r>
        <w:rPr>
          <w:rStyle w:val="C21"/>
          <w:rtl w:val="0"/>
        </w:rPr>
        <w:t>(hypertrofický)</w:t>
      </w:r>
    </w:p>
    <w:p>
      <w:pPr>
        <w:pStyle w:val="P28"/>
        <w:framePr w:w="572" w:h="230" w:hRule="exact" w:wrap="none" w:vAnchor="page" w:hAnchor="margin" w:x="1348" w:y="4962"/>
        <w:rPr>
          <w:rStyle w:val="C21"/>
          <w:rtl w:val="0"/>
        </w:rPr>
      </w:pPr>
      <w:r>
        <w:rPr>
          <w:rStyle w:val="C21"/>
          <w:rtl w:val="0"/>
        </w:rPr>
        <w:t>nehet,</w:t>
      </w:r>
    </w:p>
    <w:p>
      <w:pPr>
        <w:pStyle w:val="P28"/>
        <w:framePr w:w="447" w:h="230" w:hRule="exact" w:wrap="none" w:vAnchor="page" w:hAnchor="margin" w:x="1963" w:y="496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452" w:y="496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447" w:h="230" w:hRule="exact" w:wrap="none" w:vAnchor="page" w:hAnchor="margin" w:x="2779" w:y="4962"/>
        <w:rPr>
          <w:rStyle w:val="C21"/>
          <w:rtl w:val="0"/>
        </w:rPr>
      </w:pPr>
      <w:r>
        <w:rPr>
          <w:rStyle w:val="C21"/>
          <w:rtl w:val="0"/>
        </w:rPr>
        <w:t>úkon</w:t>
      </w:r>
    </w:p>
    <w:p>
      <w:pPr>
        <w:pStyle w:val="P28"/>
        <w:framePr w:w="850" w:h="230" w:hRule="exact" w:wrap="none" w:vAnchor="page" w:hAnchor="margin" w:x="3268" w:y="4962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241" w:h="230" w:hRule="exact" w:wrap="none" w:vAnchor="page" w:hAnchor="margin" w:x="4161" w:y="49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4444" w:y="4962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72" w:h="230" w:hRule="exact" w:wrap="none" w:vAnchor="page" w:hAnchor="margin" w:x="5160" w:y="4962"/>
        <w:rPr>
          <w:rStyle w:val="C21"/>
          <w:rtl w:val="0"/>
        </w:rPr>
      </w:pPr>
      <w:r>
        <w:rPr>
          <w:rStyle w:val="C21"/>
          <w:rtl w:val="0"/>
        </w:rPr>
        <w:t>nehtu.</w:t>
      </w:r>
    </w:p>
    <w:p>
      <w:pPr>
        <w:pStyle w:val="P28"/>
        <w:framePr w:w="73" w:h="230" w:hRule="exact" w:wrap="none" w:vAnchor="page" w:hAnchor="margin" w:x="28" w:y="51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543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335" w:h="230" w:hRule="exact" w:wrap="none" w:vAnchor="page" w:hAnchor="margin" w:x="2908" w:y="5433"/>
        <w:rPr>
          <w:rStyle w:val="C20"/>
          <w:rtl w:val="0"/>
        </w:rPr>
      </w:pPr>
      <w:r>
        <w:rPr>
          <w:rStyle w:val="C20"/>
          <w:rtl w:val="0"/>
        </w:rPr>
        <w:t>kosmetických</w:t>
      </w:r>
    </w:p>
    <w:p>
      <w:pPr>
        <w:pStyle w:val="P27"/>
        <w:framePr w:w="927" w:h="230" w:hRule="exact" w:wrap="none" w:vAnchor="page" w:hAnchor="margin" w:x="4286" w:y="543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130" w:h="230" w:hRule="exact" w:wrap="none" w:vAnchor="page" w:hAnchor="margin" w:x="5256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5428" w:y="5433"/>
        <w:rPr>
          <w:rStyle w:val="C20"/>
          <w:rtl w:val="0"/>
        </w:rPr>
      </w:pPr>
      <w:r>
        <w:rPr>
          <w:rStyle w:val="C20"/>
          <w:rtl w:val="0"/>
        </w:rPr>
        <w:t>pedikúře</w:t>
      </w:r>
    </w:p>
    <w:p>
      <w:pPr>
        <w:pStyle w:val="P28"/>
        <w:framePr w:w="817" w:h="230" w:hRule="exact" w:wrap="none" w:vAnchor="page" w:hAnchor="margin" w:x="28" w:y="566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5668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93" w:h="230" w:hRule="exact" w:wrap="none" w:vAnchor="page" w:hAnchor="margin" w:x="1123" w:y="5668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15" w:h="230" w:hRule="exact" w:wrap="none" w:vAnchor="page" w:hAnchor="margin" w:x="1958" w:y="566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85" w:h="230" w:hRule="exact" w:wrap="none" w:vAnchor="page" w:hAnchor="margin" w:x="2616" w:y="56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3043" w:y="5668"/>
        <w:rPr>
          <w:rStyle w:val="C21"/>
          <w:rtl w:val="0"/>
        </w:rPr>
      </w:pPr>
      <w:r>
        <w:rPr>
          <w:rStyle w:val="C21"/>
          <w:rtl w:val="0"/>
        </w:rPr>
        <w:t>obrázky</w:t>
      </w:r>
    </w:p>
    <w:p>
      <w:pPr>
        <w:pStyle w:val="P28"/>
        <w:framePr w:w="1138" w:h="230" w:hRule="exact" w:wrap="none" w:vAnchor="page" w:hAnchor="margin" w:x="3801" w:y="5668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759" w:h="230" w:hRule="exact" w:wrap="none" w:vAnchor="page" w:hAnchor="margin" w:x="4982" w:y="5668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241" w:h="230" w:hRule="exact" w:wrap="none" w:vAnchor="page" w:hAnchor="margin" w:x="5784" w:y="56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15" w:h="230" w:hRule="exact" w:wrap="none" w:vAnchor="page" w:hAnchor="margin" w:x="6067" w:y="5668"/>
        <w:rPr>
          <w:rStyle w:val="C21"/>
          <w:rtl w:val="0"/>
        </w:rPr>
      </w:pPr>
      <w:r>
        <w:rPr>
          <w:rStyle w:val="C21"/>
          <w:rtl w:val="0"/>
        </w:rPr>
        <w:t>kosmetických</w:t>
      </w:r>
    </w:p>
    <w:p>
      <w:pPr>
        <w:pStyle w:val="P28"/>
        <w:framePr w:w="1057" w:h="230" w:hRule="exact" w:wrap="none" w:vAnchor="page" w:hAnchor="margin" w:x="7324" w:y="5668"/>
        <w:rPr>
          <w:rStyle w:val="C21"/>
          <w:rtl w:val="0"/>
        </w:rPr>
      </w:pPr>
      <w:r>
        <w:rPr>
          <w:rStyle w:val="C21"/>
          <w:rtl w:val="0"/>
        </w:rPr>
        <w:t>přípravcích.</w:t>
      </w:r>
    </w:p>
    <w:p>
      <w:pPr>
        <w:pStyle w:val="P28"/>
        <w:framePr w:w="538" w:h="230" w:hRule="exact" w:wrap="none" w:vAnchor="page" w:hAnchor="margin" w:x="8424" w:y="566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337" w:h="230" w:hRule="exact" w:wrap="none" w:vAnchor="page" w:hAnchor="margin" w:x="9004" w:y="5668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759" w:h="230" w:hRule="exact" w:wrap="none" w:vAnchor="page" w:hAnchor="margin" w:x="9384" w:y="5668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116" w:h="230" w:hRule="exact" w:wrap="none" w:vAnchor="page" w:hAnchor="margin" w:x="10185" w:y="56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05" w:h="230" w:hRule="exact" w:wrap="none" w:vAnchor="page" w:hAnchor="margin" w:x="28" w:y="5898"/>
        <w:rPr>
          <w:rStyle w:val="C21"/>
          <w:rtl w:val="0"/>
        </w:rPr>
      </w:pPr>
      <w:r>
        <w:rPr>
          <w:rStyle w:val="C21"/>
          <w:rtl w:val="0"/>
        </w:rPr>
        <w:t>popisu</w:t>
      </w:r>
    </w:p>
    <w:p>
      <w:pPr>
        <w:pStyle w:val="P28"/>
        <w:framePr w:w="735" w:h="230" w:hRule="exact" w:wrap="none" w:vAnchor="page" w:hAnchor="margin" w:x="676" w:y="5898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1157" w:h="230" w:hRule="exact" w:wrap="none" w:vAnchor="page" w:hAnchor="margin" w:x="1454" w:y="589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654" w:y="5898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73" w:h="230" w:hRule="exact" w:wrap="none" w:vAnchor="page" w:hAnchor="margin" w:x="28" w:y="61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3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36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0" w:h="230" w:hRule="exact" w:wrap="none" w:vAnchor="page" w:hAnchor="margin" w:x="1920" w:y="636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57" w:h="230" w:hRule="exact" w:wrap="none" w:vAnchor="page" w:hAnchor="margin" w:x="3062" w:y="6369"/>
        <w:rPr>
          <w:rStyle w:val="C20"/>
          <w:rtl w:val="0"/>
        </w:rPr>
      </w:pPr>
      <w:r>
        <w:rPr>
          <w:rStyle w:val="C20"/>
          <w:rtl w:val="0"/>
        </w:rPr>
        <w:t>hygienicko</w:t>
      </w:r>
    </w:p>
    <w:p>
      <w:pPr>
        <w:pStyle w:val="P27"/>
        <w:framePr w:w="82" w:h="230" w:hRule="exact" w:wrap="none" w:vAnchor="page" w:hAnchor="margin" w:x="4104" w:y="63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10" w:h="230" w:hRule="exact" w:wrap="none" w:vAnchor="page" w:hAnchor="margin" w:x="4171" w:y="6369"/>
        <w:rPr>
          <w:rStyle w:val="C20"/>
          <w:rtl w:val="0"/>
        </w:rPr>
      </w:pPr>
      <w:r>
        <w:rPr>
          <w:rStyle w:val="C20"/>
          <w:rtl w:val="0"/>
        </w:rPr>
        <w:t>epidemiologických</w:t>
      </w:r>
    </w:p>
    <w:p>
      <w:pPr>
        <w:pStyle w:val="P27"/>
        <w:framePr w:w="572" w:h="230" w:hRule="exact" w:wrap="none" w:vAnchor="page" w:hAnchor="margin" w:x="6024" w:y="636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30" w:h="230" w:hRule="exact" w:wrap="none" w:vAnchor="page" w:hAnchor="margin" w:x="6638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6811" w:y="636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8035" w:y="636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8582" w:y="6369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74" w:h="230" w:hRule="exact" w:wrap="none" w:vAnchor="page" w:hAnchor="margin" w:x="9350" w:y="63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9667" w:y="636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45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pedikúry</w:t>
      </w:r>
    </w:p>
    <w:p>
      <w:pPr>
        <w:pStyle w:val="P28"/>
        <w:framePr w:w="817" w:h="230" w:hRule="exact" w:wrap="none" w:vAnchor="page" w:hAnchor="margin" w:x="28" w:y="68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83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68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683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63" w:y="683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21" w:y="683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494" w:y="6834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25" w:h="230" w:hRule="exact" w:wrap="none" w:vAnchor="page" w:hAnchor="margin" w:x="4108" w:y="6834"/>
        <w:rPr>
          <w:rStyle w:val="C21"/>
          <w:rtl w:val="0"/>
        </w:rPr>
      </w:pPr>
      <w:r>
        <w:rPr>
          <w:rStyle w:val="C21"/>
          <w:rtl w:val="0"/>
        </w:rPr>
        <w:t>normy.</w:t>
      </w:r>
    </w:p>
    <w:p>
      <w:pPr>
        <w:pStyle w:val="P28"/>
        <w:framePr w:w="817" w:h="230" w:hRule="exact" w:wrap="none" w:vAnchor="page" w:hAnchor="margin" w:x="28" w:y="70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706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70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706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94" w:h="230" w:hRule="exact" w:wrap="none" w:vAnchor="page" w:hAnchor="margin" w:x="2563" w:y="7069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05" w:h="230" w:hRule="exact" w:wrap="none" w:vAnchor="page" w:hAnchor="margin" w:x="3600" w:y="706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147" w:y="706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48" w:y="706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64" w:y="7069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5956" w:y="706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369" w:y="70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6542" w:y="7069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7320" w:y="706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73" w:h="230" w:hRule="exact" w:wrap="none" w:vAnchor="page" w:hAnchor="margin" w:x="8256" w:y="7069"/>
        <w:rPr>
          <w:rStyle w:val="C21"/>
          <w:rtl w:val="0"/>
        </w:rPr>
      </w:pPr>
      <w:r>
        <w:rPr>
          <w:rStyle w:val="C21"/>
          <w:rtl w:val="0"/>
        </w:rPr>
        <w:t>zdraví. </w:t>
      </w:r>
    </w:p>
    <w:p>
      <w:pPr>
        <w:pStyle w:val="P28"/>
        <w:framePr w:w="817" w:h="230" w:hRule="exact" w:wrap="none" w:vAnchor="page" w:hAnchor="margin" w:x="28" w:y="730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730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13" w:y="7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48" w:y="730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53" w:y="730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12" w:y="730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484" w:y="730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783" w:h="230" w:hRule="exact" w:wrap="none" w:vAnchor="page" w:hAnchor="margin" w:x="4176" w:y="730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5001" w:y="7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174" w:y="730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5347" w:y="730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615" w:h="230" w:hRule="exact" w:wrap="none" w:vAnchor="page" w:hAnchor="margin" w:x="6038" w:y="7305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706" w:h="230" w:hRule="exact" w:wrap="none" w:vAnchor="page" w:hAnchor="margin" w:x="6696" w:y="7305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05" w:h="230" w:hRule="exact" w:wrap="none" w:vAnchor="page" w:hAnchor="margin" w:x="7444" w:y="7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83" w:h="230" w:hRule="exact" w:wrap="none" w:vAnchor="page" w:hAnchor="margin" w:x="7992" w:y="7305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8817" w:y="7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9033" w:y="7305"/>
        <w:rPr>
          <w:rStyle w:val="C21"/>
          <w:rtl w:val="0"/>
        </w:rPr>
      </w:pPr>
      <w:r>
        <w:rPr>
          <w:rStyle w:val="C21"/>
          <w:rtl w:val="0"/>
        </w:rPr>
        <w:t>137/2004</w:t>
      </w:r>
    </w:p>
    <w:p>
      <w:pPr>
        <w:pStyle w:val="P28"/>
        <w:framePr w:w="370" w:h="230" w:hRule="exact" w:wrap="none" w:vAnchor="page" w:hAnchor="margin" w:x="9926" w:y="7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0339" w:y="7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57" w:h="230" w:hRule="exact" w:wrap="none" w:vAnchor="page" w:hAnchor="margin" w:x="28" w:y="753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1138" w:h="230" w:hRule="exact" w:wrap="none" w:vAnchor="page" w:hAnchor="margin" w:x="1228" w:y="7535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2409" w:y="75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692" w:y="7535"/>
        <w:rPr>
          <w:rStyle w:val="C21"/>
          <w:rtl w:val="0"/>
        </w:rPr>
      </w:pPr>
      <w:r>
        <w:rPr>
          <w:rStyle w:val="C21"/>
          <w:rtl w:val="0"/>
        </w:rPr>
        <w:t>stravovací</w:t>
      </w:r>
    </w:p>
    <w:p>
      <w:pPr>
        <w:pStyle w:val="P28"/>
        <w:framePr w:w="581" w:h="230" w:hRule="exact" w:wrap="none" w:vAnchor="page" w:hAnchor="margin" w:x="3662" w:y="7535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4286" w:y="7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4459" w:y="75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4632" w:y="7535"/>
        <w:rPr>
          <w:rStyle w:val="C21"/>
          <w:rtl w:val="0"/>
        </w:rPr>
      </w:pPr>
      <w:r>
        <w:rPr>
          <w:rStyle w:val="C21"/>
          <w:rtl w:val="0"/>
        </w:rPr>
        <w:t>zásadách</w:t>
      </w:r>
    </w:p>
    <w:p>
      <w:pPr>
        <w:pStyle w:val="P28"/>
        <w:framePr w:w="615" w:h="230" w:hRule="exact" w:wrap="none" w:vAnchor="page" w:hAnchor="margin" w:x="5544" w:y="7535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130" w:h="230" w:hRule="exact" w:wrap="none" w:vAnchor="page" w:hAnchor="margin" w:x="6201" w:y="7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374" w:y="753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706" w:h="230" w:hRule="exact" w:wrap="none" w:vAnchor="page" w:hAnchor="margin" w:x="7200" w:y="7535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241" w:h="230" w:hRule="exact" w:wrap="none" w:vAnchor="page" w:hAnchor="margin" w:x="7948" w:y="75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8232" w:y="7535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1436" w:h="230" w:hRule="exact" w:wrap="none" w:vAnchor="page" w:hAnchor="margin" w:x="9244" w:y="7535"/>
        <w:rPr>
          <w:rStyle w:val="C21"/>
          <w:rtl w:val="0"/>
        </w:rPr>
      </w:pPr>
      <w:r>
        <w:rPr>
          <w:rStyle w:val="C21"/>
          <w:rtl w:val="0"/>
        </w:rPr>
        <w:t>epidemiologicky</w:t>
      </w:r>
    </w:p>
    <w:p>
      <w:pPr>
        <w:pStyle w:val="P28"/>
        <w:framePr w:w="1013" w:h="230" w:hRule="exact" w:wrap="none" w:vAnchor="page" w:hAnchor="margin" w:x="28" w:y="7765"/>
        <w:rPr>
          <w:rStyle w:val="C21"/>
          <w:rtl w:val="0"/>
        </w:rPr>
      </w:pPr>
      <w:r>
        <w:rPr>
          <w:rStyle w:val="C21"/>
          <w:rtl w:val="0"/>
        </w:rPr>
        <w:t>závažných.</w:t>
      </w:r>
    </w:p>
    <w:p>
      <w:pPr>
        <w:pStyle w:val="P28"/>
        <w:framePr w:w="73" w:h="230" w:hRule="exact" w:wrap="none" w:vAnchor="page" w:hAnchor="margin" w:x="28" w:y="80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2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23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23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23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23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23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823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82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823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823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823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823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82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46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46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4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46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46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46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4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46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4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46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4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4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46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46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69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69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69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6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69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69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69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69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69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69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69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6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69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6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9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92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892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89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89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8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892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89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89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89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89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892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892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8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892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892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8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892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8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15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15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Michaela Kobzová Hallerová, OSVČ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Kosmetický institut s. r. o., Hradec Králové 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PediMedi Centrum, s. r. o., Kutná Hora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 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FEE63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