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16CC40" Type="http://schemas.openxmlformats.org/officeDocument/2006/relationships/officeDocument" Target="/word/document.xml" /><Relationship Id="coreR2816CC40" Type="http://schemas.openxmlformats.org/package/2006/relationships/metadata/core-properties" Target="/docProps/core.xml" /><Relationship Id="customR2816CC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https://www.nsp.cz/jednotka-prace/kosmeticka#zdravotni-zpusobilost), doložit platným zdravotním průkazem.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28.10.2026 15:02:22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D472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B664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4454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