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1CB66" Type="http://schemas.openxmlformats.org/officeDocument/2006/relationships/officeDocument" Target="/word/document.xml" /><Relationship Id="coreR16F1CB66" Type="http://schemas.openxmlformats.org/package/2006/relationships/metadata/core-properties" Target="/docProps/core.xml" /><Relationship Id="customR16F1C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