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5F0A583" Type="http://schemas.openxmlformats.org/officeDocument/2006/relationships/officeDocument" Target="/word/document.xml" /><Relationship Id="coreR45F0A583" Type="http://schemas.openxmlformats.org/package/2006/relationships/metadata/core-properties" Target="/docProps/core.xml" /><Relationship Id="customR45F0A58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Reportážní fotograf/fotografka (kód: 34-047-M)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Fotoreportér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fotografických přístrojích, fotografickém příslušenství a záznamových médiích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vhodného druhu fotografické techniky pro reportážní fotografii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Tvorba kompozice snímku a volba stanoviště záběru pro reportážní fotografii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vhodného osvětlení a práce se světlem při fotografování v interiéru a exteriéru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Zhotovení reportážních snímků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Úprava snímku s využitím grafických programů bez ovlivnění dané reality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digitálního obrazu pro export na web</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Archivování obrazových materiálů a digitálních dat</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Vedení povinné dokumentace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Prezentace prací v závislosti na konkrétní situaci při jednání se zákazníkem</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21.10.2022 do: 22.10.2023</w:t>
      </w:r>
    </w:p>
    <w:p>
      <w:pPr>
        <w:pStyle w:val="P21"/>
        <w:framePr w:w="7654" w:h="331" w:hRule="exact" w:wrap="none" w:vAnchor="page" w:hAnchor="margin" w:x="28" w:y="15940"/>
        <w:rPr>
          <w:rStyle w:val="C16"/>
          <w:rtl w:val="0"/>
        </w:rPr>
      </w:pPr>
      <w:r>
        <w:rPr>
          <w:rStyle w:val="C16"/>
          <w:rtl w:val="0"/>
        </w:rPr>
        <w:t>Reportážní fotograf/fotografka, 14.6.2026 23:40:47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fotografických přístrojích, fotografickém příslušenství a záznamových médiích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Rozdělit fotografické přístroje podle konstrukce a popsat jejich použití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rozdílnosti základních typů fotografických přístrojů a jejich funkcí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Předvést manipulaci s fotografickým přístrojem, popsat a vysvětlit jeho funkce</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základní příslušenství fotografických přístrojů a jeho použití</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Písemné a ústní ověření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Popsat druhy záznamových médií používaných pro ukládání fotografického obrazu</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Písemné a ústní ověření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Volba vhodného druhu fotografické techniky pro reportážní fotografii</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a) Vybrat vhodný fotografický přístroj, popsat jeho technické parametry a výhody pro reportážní fotografii</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Praktické předvedení a ústní ověření</w:t>
      </w:r>
    </w:p>
    <w:p>
      <w:pPr>
        <w:pStyle w:val="P16"/>
        <w:framePr w:w="6710" w:h="607" w:hRule="exact" w:wrap="none" w:vAnchor="page" w:hAnchor="margin" w:x="45" w:y="7841"/>
        <w:rPr>
          <w:rStyle w:val="C3"/>
          <w:rtl w:val="0"/>
        </w:rPr>
      </w:pPr>
    </w:p>
    <w:p>
      <w:pPr>
        <w:pStyle w:val="P17"/>
        <w:framePr w:w="6658" w:h="480" w:hRule="exact" w:wrap="none" w:vAnchor="page" w:hAnchor="margin" w:x="71" w:y="7897"/>
        <w:rPr>
          <w:rStyle w:val="C13"/>
          <w:rtl w:val="0"/>
        </w:rPr>
      </w:pPr>
      <w:r>
        <w:rPr>
          <w:rStyle w:val="C13"/>
          <w:rtl w:val="0"/>
        </w:rPr>
        <w:t>b) Vybrat vhodný druh fotografického objektivu a filtrů, popsat jejich funkce a použití v reportážní fotografii</w:t>
      </w:r>
    </w:p>
    <w:p>
      <w:pPr>
        <w:pStyle w:val="P30"/>
        <w:framePr w:w="3921" w:h="607" w:hRule="exact" w:wrap="none" w:vAnchor="page" w:hAnchor="margin" w:x="6800" w:y="7841"/>
        <w:rPr>
          <w:rStyle w:val="C3"/>
          <w:rtl w:val="0"/>
        </w:rPr>
      </w:pPr>
    </w:p>
    <w:p>
      <w:pPr>
        <w:pStyle w:val="P31"/>
        <w:framePr w:w="3839" w:h="480" w:hRule="exact" w:wrap="none" w:vAnchor="page" w:hAnchor="margin" w:x="6856" w:y="7897"/>
        <w:rPr>
          <w:rStyle w:val="C22"/>
          <w:rtl w:val="0"/>
        </w:rPr>
      </w:pPr>
      <w:r>
        <w:rPr>
          <w:rStyle w:val="C22"/>
          <w:rtl w:val="0"/>
        </w:rPr>
        <w:t>Praktické předvedení a ústní ověření</w:t>
      </w:r>
    </w:p>
    <w:p>
      <w:pPr>
        <w:pStyle w:val="P12"/>
        <w:framePr w:w="6710" w:h="607" w:hRule="exact" w:wrap="none" w:vAnchor="page" w:hAnchor="margin" w:x="45" w:y="8448"/>
        <w:rPr>
          <w:rStyle w:val="C3"/>
          <w:rtl w:val="0"/>
        </w:rPr>
      </w:pPr>
    </w:p>
    <w:p>
      <w:pPr>
        <w:pStyle w:val="P13"/>
        <w:framePr w:w="6658" w:h="480" w:hRule="exact" w:wrap="none" w:vAnchor="page" w:hAnchor="margin" w:x="71" w:y="8504"/>
        <w:rPr>
          <w:rStyle w:val="C11"/>
          <w:rtl w:val="0"/>
        </w:rPr>
      </w:pPr>
      <w:r>
        <w:rPr>
          <w:rStyle w:val="C11"/>
          <w:rtl w:val="0"/>
        </w:rPr>
        <w:t>c) Předvést manipulaci a vysvětlit základní operace s fotografickým přístrojem a příslušenstvím vhodným pro reportážní fotografii</w:t>
      </w:r>
    </w:p>
    <w:p>
      <w:pPr>
        <w:pStyle w:val="P28"/>
        <w:framePr w:w="3921" w:h="607" w:hRule="exact" w:wrap="none" w:vAnchor="page" w:hAnchor="margin" w:x="6800" w:y="8448"/>
        <w:rPr>
          <w:rStyle w:val="C3"/>
          <w:rtl w:val="0"/>
        </w:rPr>
      </w:pPr>
    </w:p>
    <w:p>
      <w:pPr>
        <w:pStyle w:val="P29"/>
        <w:framePr w:w="3839" w:h="480" w:hRule="exact" w:wrap="none" w:vAnchor="page" w:hAnchor="margin" w:x="6856" w:y="8504"/>
        <w:rPr>
          <w:rStyle w:val="C21"/>
          <w:rtl w:val="0"/>
        </w:rPr>
      </w:pPr>
      <w:r>
        <w:rPr>
          <w:rStyle w:val="C21"/>
          <w:rtl w:val="0"/>
        </w:rPr>
        <w:t>Praktické předvedení a ústní ověření</w:t>
      </w:r>
    </w:p>
    <w:p>
      <w:pPr>
        <w:pStyle w:val="P16"/>
        <w:framePr w:w="6710" w:h="607" w:hRule="exact" w:wrap="none" w:vAnchor="page" w:hAnchor="margin" w:x="45" w:y="9055"/>
        <w:rPr>
          <w:rStyle w:val="C3"/>
          <w:rtl w:val="0"/>
        </w:rPr>
      </w:pPr>
    </w:p>
    <w:p>
      <w:pPr>
        <w:pStyle w:val="P17"/>
        <w:framePr w:w="6658" w:h="480" w:hRule="exact" w:wrap="none" w:vAnchor="page" w:hAnchor="margin" w:x="71" w:y="9111"/>
        <w:rPr>
          <w:rStyle w:val="C13"/>
          <w:rtl w:val="0"/>
        </w:rPr>
      </w:pPr>
      <w:r>
        <w:rPr>
          <w:rStyle w:val="C13"/>
          <w:rtl w:val="0"/>
        </w:rPr>
        <w:t>d) Popsat výhody různého fotografického příslušenství pro práci v jednotlivých oblastech reportážní fotografie</w:t>
      </w:r>
    </w:p>
    <w:p>
      <w:pPr>
        <w:pStyle w:val="P30"/>
        <w:framePr w:w="3921" w:h="607" w:hRule="exact" w:wrap="none" w:vAnchor="page" w:hAnchor="margin" w:x="6800" w:y="9055"/>
        <w:rPr>
          <w:rStyle w:val="C3"/>
          <w:rtl w:val="0"/>
        </w:rPr>
      </w:pPr>
    </w:p>
    <w:p>
      <w:pPr>
        <w:pStyle w:val="P31"/>
        <w:framePr w:w="3839" w:h="480" w:hRule="exact" w:wrap="none" w:vAnchor="page" w:hAnchor="margin" w:x="6856" w:y="9111"/>
        <w:rPr>
          <w:rStyle w:val="C22"/>
          <w:rtl w:val="0"/>
        </w:rPr>
      </w:pPr>
      <w:r>
        <w:rPr>
          <w:rStyle w:val="C22"/>
          <w:rtl w:val="0"/>
        </w:rPr>
        <w:t>Ústní ověření</w:t>
      </w:r>
    </w:p>
    <w:p>
      <w:pPr>
        <w:pStyle w:val="P32"/>
        <w:framePr w:w="10710" w:h="248" w:hRule="exact" w:wrap="none" w:vAnchor="page" w:hAnchor="margin" w:x="28" w:y="9775"/>
        <w:rPr>
          <w:rStyle w:val="C23"/>
          <w:rtl w:val="0"/>
        </w:rPr>
      </w:pPr>
      <w:r>
        <w:rPr>
          <w:rStyle w:val="C23"/>
          <w:rtl w:val="0"/>
        </w:rPr>
        <w:t>Je třeba splnit všechna kritéria.</w:t>
      </w:r>
    </w:p>
    <w:p>
      <w:pPr>
        <w:pStyle w:val="P23"/>
        <w:framePr w:w="10710" w:h="340" w:hRule="exact" w:wrap="none" w:vAnchor="page" w:hAnchor="margin" w:x="28" w:y="10211"/>
        <w:rPr>
          <w:rStyle w:val="C18"/>
          <w:rtl w:val="0"/>
        </w:rPr>
      </w:pPr>
      <w:r>
        <w:rPr>
          <w:rStyle w:val="C18"/>
          <w:rtl w:val="0"/>
        </w:rPr>
        <w:t>Tvorba kompozice snímku a volba stanoviště záběru pro reportážní fotografii</w:t>
      </w:r>
    </w:p>
    <w:p>
      <w:pPr>
        <w:pStyle w:val="P24"/>
        <w:framePr w:w="6713" w:h="376" w:hRule="exact" w:wrap="none" w:vAnchor="page" w:hAnchor="margin" w:x="45" w:y="10650"/>
        <w:rPr>
          <w:rStyle w:val="C3"/>
          <w:rtl w:val="0"/>
        </w:rPr>
      </w:pPr>
    </w:p>
    <w:p>
      <w:pPr>
        <w:pStyle w:val="P25"/>
        <w:framePr w:w="6661" w:h="249" w:hRule="exact" w:wrap="none" w:vAnchor="page" w:hAnchor="margin" w:x="71" w:y="10721"/>
        <w:rPr>
          <w:rStyle w:val="C19"/>
          <w:rtl w:val="0"/>
        </w:rPr>
      </w:pPr>
      <w:r>
        <w:rPr>
          <w:rStyle w:val="C19"/>
          <w:rtl w:val="0"/>
        </w:rPr>
        <w:t>Kritéria hodnocení</w:t>
      </w:r>
    </w:p>
    <w:p>
      <w:pPr>
        <w:pStyle w:val="P26"/>
        <w:framePr w:w="3918" w:h="376" w:hRule="exact" w:wrap="none" w:vAnchor="page" w:hAnchor="margin" w:x="6803" w:y="10650"/>
        <w:rPr>
          <w:rStyle w:val="C3"/>
          <w:rtl w:val="0"/>
        </w:rPr>
      </w:pPr>
    </w:p>
    <w:p>
      <w:pPr>
        <w:pStyle w:val="P27"/>
        <w:framePr w:w="3836" w:h="249" w:hRule="exact" w:wrap="none" w:vAnchor="page" w:hAnchor="margin" w:x="6859" w:y="10721"/>
        <w:rPr>
          <w:rStyle w:val="C20"/>
          <w:rtl w:val="0"/>
        </w:rPr>
      </w:pPr>
      <w:r>
        <w:rPr>
          <w:rStyle w:val="C20"/>
          <w:rtl w:val="0"/>
        </w:rPr>
        <w:t>Způsoby ověření</w:t>
      </w:r>
    </w:p>
    <w:p>
      <w:pPr>
        <w:pStyle w:val="P12"/>
        <w:framePr w:w="6710" w:h="376" w:hRule="exact" w:wrap="none" w:vAnchor="page" w:hAnchor="margin" w:x="45" w:y="11026"/>
        <w:rPr>
          <w:rStyle w:val="C3"/>
          <w:rtl w:val="0"/>
        </w:rPr>
      </w:pPr>
    </w:p>
    <w:p>
      <w:pPr>
        <w:pStyle w:val="P13"/>
        <w:framePr w:w="6658" w:h="249" w:hRule="exact" w:wrap="none" w:vAnchor="page" w:hAnchor="margin" w:x="71" w:y="11082"/>
        <w:rPr>
          <w:rStyle w:val="C11"/>
          <w:rtl w:val="0"/>
        </w:rPr>
      </w:pPr>
      <w:r>
        <w:rPr>
          <w:rStyle w:val="C11"/>
          <w:rtl w:val="0"/>
        </w:rPr>
        <w:t>a) Popsat nejdůležitější kompoziční principy tvorby fotografického obrazu</w:t>
      </w:r>
    </w:p>
    <w:p>
      <w:pPr>
        <w:pStyle w:val="P28"/>
        <w:framePr w:w="3921" w:h="376" w:hRule="exact" w:wrap="none" w:vAnchor="page" w:hAnchor="margin" w:x="6800" w:y="11026"/>
        <w:rPr>
          <w:rStyle w:val="C3"/>
          <w:rtl w:val="0"/>
        </w:rPr>
      </w:pPr>
    </w:p>
    <w:p>
      <w:pPr>
        <w:pStyle w:val="P29"/>
        <w:framePr w:w="3839" w:h="249" w:hRule="exact" w:wrap="none" w:vAnchor="page" w:hAnchor="margin" w:x="6856" w:y="11082"/>
        <w:rPr>
          <w:rStyle w:val="C21"/>
          <w:rtl w:val="0"/>
        </w:rPr>
      </w:pPr>
      <w:r>
        <w:rPr>
          <w:rStyle w:val="C21"/>
          <w:rtl w:val="0"/>
        </w:rPr>
        <w:t>Písemné a ústní ověření</w:t>
      </w:r>
    </w:p>
    <w:p>
      <w:pPr>
        <w:pStyle w:val="P16"/>
        <w:framePr w:w="6710" w:h="607" w:hRule="exact" w:wrap="none" w:vAnchor="page" w:hAnchor="margin" w:x="45" w:y="11402"/>
        <w:rPr>
          <w:rStyle w:val="C3"/>
          <w:rtl w:val="0"/>
        </w:rPr>
      </w:pPr>
    </w:p>
    <w:p>
      <w:pPr>
        <w:pStyle w:val="P17"/>
        <w:framePr w:w="6658" w:h="480" w:hRule="exact" w:wrap="none" w:vAnchor="page" w:hAnchor="margin" w:x="71" w:y="11458"/>
        <w:rPr>
          <w:rStyle w:val="C13"/>
          <w:rtl w:val="0"/>
        </w:rPr>
      </w:pPr>
      <w:r>
        <w:rPr>
          <w:rStyle w:val="C13"/>
          <w:rtl w:val="0"/>
        </w:rPr>
        <w:t>b) Zvolit vhodné stanoviště pro záběr s ohledem na správné zobrazení fotografovaného procesu nebo děje</w:t>
      </w:r>
    </w:p>
    <w:p>
      <w:pPr>
        <w:pStyle w:val="P30"/>
        <w:framePr w:w="3921" w:h="607" w:hRule="exact" w:wrap="none" w:vAnchor="page" w:hAnchor="margin" w:x="6800" w:y="11402"/>
        <w:rPr>
          <w:rStyle w:val="C3"/>
          <w:rtl w:val="0"/>
        </w:rPr>
      </w:pPr>
    </w:p>
    <w:p>
      <w:pPr>
        <w:pStyle w:val="P31"/>
        <w:framePr w:w="3839" w:h="480" w:hRule="exact" w:wrap="none" w:vAnchor="page" w:hAnchor="margin" w:x="6856" w:y="11458"/>
        <w:rPr>
          <w:rStyle w:val="C22"/>
          <w:rtl w:val="0"/>
        </w:rPr>
      </w:pPr>
      <w:r>
        <w:rPr>
          <w:rStyle w:val="C22"/>
          <w:rtl w:val="0"/>
        </w:rPr>
        <w:t>Praktické předvedení</w:t>
      </w:r>
    </w:p>
    <w:p>
      <w:pPr>
        <w:pStyle w:val="P12"/>
        <w:framePr w:w="6710" w:h="607" w:hRule="exact" w:wrap="none" w:vAnchor="page" w:hAnchor="margin" w:x="45" w:y="12009"/>
        <w:rPr>
          <w:rStyle w:val="C3"/>
          <w:rtl w:val="0"/>
        </w:rPr>
      </w:pPr>
    </w:p>
    <w:p>
      <w:pPr>
        <w:pStyle w:val="P13"/>
        <w:framePr w:w="6658" w:h="480" w:hRule="exact" w:wrap="none" w:vAnchor="page" w:hAnchor="margin" w:x="71" w:y="12065"/>
        <w:rPr>
          <w:rStyle w:val="C11"/>
          <w:rtl w:val="0"/>
        </w:rPr>
      </w:pPr>
      <w:r>
        <w:rPr>
          <w:rStyle w:val="C11"/>
          <w:rtl w:val="0"/>
        </w:rPr>
        <w:t>c) Vysvětlit rozdíly v použití základních objektivů, širokoúhlých objektivů a teleobjektivů s ohledem na perspektivní zkreslení a hloubku ostrosti záběru</w:t>
      </w:r>
    </w:p>
    <w:p>
      <w:pPr>
        <w:pStyle w:val="P28"/>
        <w:framePr w:w="3921" w:h="607" w:hRule="exact" w:wrap="none" w:vAnchor="page" w:hAnchor="margin" w:x="6800" w:y="12009"/>
        <w:rPr>
          <w:rStyle w:val="C3"/>
          <w:rtl w:val="0"/>
        </w:rPr>
      </w:pPr>
    </w:p>
    <w:p>
      <w:pPr>
        <w:pStyle w:val="P29"/>
        <w:framePr w:w="3839" w:h="480" w:hRule="exact" w:wrap="none" w:vAnchor="page" w:hAnchor="margin" w:x="6856" w:y="12065"/>
        <w:rPr>
          <w:rStyle w:val="C21"/>
          <w:rtl w:val="0"/>
        </w:rPr>
      </w:pPr>
      <w:r>
        <w:rPr>
          <w:rStyle w:val="C21"/>
          <w:rtl w:val="0"/>
        </w:rPr>
        <w:t>Písemné a ústní ověření</w:t>
      </w:r>
    </w:p>
    <w:p>
      <w:pPr>
        <w:pStyle w:val="P16"/>
        <w:framePr w:w="6710" w:h="831" w:hRule="exact" w:wrap="none" w:vAnchor="page" w:hAnchor="margin" w:x="45" w:y="12616"/>
        <w:rPr>
          <w:rStyle w:val="C3"/>
          <w:rtl w:val="0"/>
        </w:rPr>
      </w:pPr>
    </w:p>
    <w:p>
      <w:pPr>
        <w:pStyle w:val="P17"/>
        <w:framePr w:w="6658" w:h="704" w:hRule="exact" w:wrap="none" w:vAnchor="page" w:hAnchor="margin" w:x="71" w:y="12672"/>
        <w:rPr>
          <w:rStyle w:val="C13"/>
          <w:rtl w:val="0"/>
        </w:rPr>
      </w:pPr>
      <w:r>
        <w:rPr>
          <w:rStyle w:val="C13"/>
          <w:rtl w:val="0"/>
        </w:rPr>
        <w:t>d) Vyjmenovat obecně základní principy reportáže, popsat její charakteristickou skladbu a vysvětlit rozdíly sdělení mezi reportáží a dokumentární tvorbou</w:t>
      </w:r>
    </w:p>
    <w:p>
      <w:pPr>
        <w:pStyle w:val="P30"/>
        <w:framePr w:w="3921" w:h="831" w:hRule="exact" w:wrap="none" w:vAnchor="page" w:hAnchor="margin" w:x="6800" w:y="12616"/>
        <w:rPr>
          <w:rStyle w:val="C3"/>
          <w:rtl w:val="0"/>
        </w:rPr>
      </w:pPr>
    </w:p>
    <w:p>
      <w:pPr>
        <w:pStyle w:val="P31"/>
        <w:framePr w:w="3839" w:h="704" w:hRule="exact" w:wrap="none" w:vAnchor="page" w:hAnchor="margin" w:x="6856" w:y="12672"/>
        <w:rPr>
          <w:rStyle w:val="C22"/>
          <w:rtl w:val="0"/>
        </w:rPr>
      </w:pPr>
      <w:r>
        <w:rPr>
          <w:rStyle w:val="C22"/>
          <w:rtl w:val="0"/>
        </w:rPr>
        <w:t>Písemné a ústní ověření</w:t>
      </w:r>
    </w:p>
    <w:p>
      <w:pPr>
        <w:pStyle w:val="P32"/>
        <w:framePr w:w="10710" w:h="248" w:hRule="exact" w:wrap="none" w:vAnchor="page" w:hAnchor="margin" w:x="28" w:y="135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Reportážní fotograf/fotografka, 14.6.2026 23:40:47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vhodného osvětlení a práce se světlem při fotografování v interiéru a exteriéru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Vybrat vhodný druh osvětlovacího zařízení pro reportážní fotografii, vysvětlit tuto volbu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základní funkce a možnosti externího blesku, popsat práci s bleskem při fotografování reportáže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rozdíly mezi přirozeným a umělým světlem, objasnit problematiku teploty chromatičnosti a význam funkce nastavení bílé</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Změřit a nastavit správnou hodnotu expozice, vysvětlit, co expozici ovlivňuje, vysvětlit využití plošného a selektivního měření hladiny osvětlení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Popsat možnosti využití přirozeného světla při fotografování reportáže, způsoby přisvětlování a prosvětlování stínů</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Písemné a ústní ověření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340" w:hRule="exact" w:wrap="none" w:vAnchor="page" w:hAnchor="margin" w:x="28" w:y="6553"/>
        <w:rPr>
          <w:rStyle w:val="C18"/>
          <w:rtl w:val="0"/>
        </w:rPr>
      </w:pPr>
      <w:r>
        <w:rPr>
          <w:rStyle w:val="C18"/>
          <w:rtl w:val="0"/>
        </w:rPr>
        <w:t>Zhotovení reportážních snímků</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376" w:hRule="exact" w:wrap="none" w:vAnchor="page" w:hAnchor="margin" w:x="45" w:y="7368"/>
        <w:rPr>
          <w:rStyle w:val="C3"/>
          <w:rtl w:val="0"/>
        </w:rPr>
      </w:pPr>
    </w:p>
    <w:p>
      <w:pPr>
        <w:pStyle w:val="P13"/>
        <w:framePr w:w="6658" w:h="249" w:hRule="exact" w:wrap="none" w:vAnchor="page" w:hAnchor="margin" w:x="71" w:y="7424"/>
        <w:rPr>
          <w:rStyle w:val="C11"/>
          <w:rtl w:val="0"/>
        </w:rPr>
      </w:pPr>
      <w:r>
        <w:rPr>
          <w:rStyle w:val="C11"/>
          <w:rtl w:val="0"/>
        </w:rPr>
        <w:t>a) Zvolit správný postup při snímání reportáže v exteriéru, interiéru</w:t>
      </w:r>
    </w:p>
    <w:p>
      <w:pPr>
        <w:pStyle w:val="P28"/>
        <w:framePr w:w="3921" w:h="376" w:hRule="exact" w:wrap="none" w:vAnchor="page" w:hAnchor="margin" w:x="6800" w:y="7368"/>
        <w:rPr>
          <w:rStyle w:val="C3"/>
          <w:rtl w:val="0"/>
        </w:rPr>
      </w:pPr>
    </w:p>
    <w:p>
      <w:pPr>
        <w:pStyle w:val="P29"/>
        <w:framePr w:w="3839" w:h="249" w:hRule="exact" w:wrap="none" w:vAnchor="page" w:hAnchor="margin" w:x="6856" w:y="7424"/>
        <w:rPr>
          <w:rStyle w:val="C21"/>
          <w:rtl w:val="0"/>
        </w:rPr>
      </w:pPr>
      <w:r>
        <w:rPr>
          <w:rStyle w:val="C21"/>
          <w:rtl w:val="0"/>
        </w:rPr>
        <w:t>Praktické předvedení a ústní ověření</w:t>
      </w:r>
    </w:p>
    <w:p>
      <w:pPr>
        <w:pStyle w:val="P16"/>
        <w:framePr w:w="6710" w:h="607" w:hRule="exact" w:wrap="none" w:vAnchor="page" w:hAnchor="margin" w:x="45" w:y="7745"/>
        <w:rPr>
          <w:rStyle w:val="C3"/>
          <w:rtl w:val="0"/>
        </w:rPr>
      </w:pPr>
    </w:p>
    <w:p>
      <w:pPr>
        <w:pStyle w:val="P17"/>
        <w:framePr w:w="6658" w:h="480" w:hRule="exact" w:wrap="none" w:vAnchor="page" w:hAnchor="margin" w:x="71" w:y="7801"/>
        <w:rPr>
          <w:rStyle w:val="C13"/>
          <w:rtl w:val="0"/>
        </w:rPr>
      </w:pPr>
      <w:r>
        <w:rPr>
          <w:rStyle w:val="C13"/>
          <w:rtl w:val="0"/>
        </w:rPr>
        <w:t>b) Zhotovit kompozičně správné reportážní snímky v běžných světelných podmínkách, bez použití pomocného přisvětlení</w:t>
      </w:r>
    </w:p>
    <w:p>
      <w:pPr>
        <w:pStyle w:val="P30"/>
        <w:framePr w:w="3921" w:h="607" w:hRule="exact" w:wrap="none" w:vAnchor="page" w:hAnchor="margin" w:x="6800" w:y="7745"/>
        <w:rPr>
          <w:rStyle w:val="C3"/>
          <w:rtl w:val="0"/>
        </w:rPr>
      </w:pPr>
    </w:p>
    <w:p>
      <w:pPr>
        <w:pStyle w:val="P31"/>
        <w:framePr w:w="3839" w:h="480" w:hRule="exact" w:wrap="none" w:vAnchor="page" w:hAnchor="margin" w:x="6856" w:y="7801"/>
        <w:rPr>
          <w:rStyle w:val="C22"/>
          <w:rtl w:val="0"/>
        </w:rPr>
      </w:pPr>
      <w:r>
        <w:rPr>
          <w:rStyle w:val="C22"/>
          <w:rtl w:val="0"/>
        </w:rPr>
        <w:t>Praktické předvedení</w:t>
      </w:r>
    </w:p>
    <w:p>
      <w:pPr>
        <w:pStyle w:val="P12"/>
        <w:framePr w:w="6710" w:h="607" w:hRule="exact" w:wrap="none" w:vAnchor="page" w:hAnchor="margin" w:x="45" w:y="8352"/>
        <w:rPr>
          <w:rStyle w:val="C3"/>
          <w:rtl w:val="0"/>
        </w:rPr>
      </w:pPr>
    </w:p>
    <w:p>
      <w:pPr>
        <w:pStyle w:val="P13"/>
        <w:framePr w:w="6658" w:h="480" w:hRule="exact" w:wrap="none" w:vAnchor="page" w:hAnchor="margin" w:x="71" w:y="8408"/>
        <w:rPr>
          <w:rStyle w:val="C11"/>
          <w:rtl w:val="0"/>
        </w:rPr>
      </w:pPr>
      <w:r>
        <w:rPr>
          <w:rStyle w:val="C11"/>
          <w:rtl w:val="0"/>
        </w:rPr>
        <w:t>c) Zhotovit snímky v obtížných světelných podmínkách s využitím přímého a odraženého světla externího blesku</w:t>
      </w:r>
    </w:p>
    <w:p>
      <w:pPr>
        <w:pStyle w:val="P28"/>
        <w:framePr w:w="3921" w:h="607" w:hRule="exact" w:wrap="none" w:vAnchor="page" w:hAnchor="margin" w:x="6800" w:y="8352"/>
        <w:rPr>
          <w:rStyle w:val="C3"/>
          <w:rtl w:val="0"/>
        </w:rPr>
      </w:pPr>
    </w:p>
    <w:p>
      <w:pPr>
        <w:pStyle w:val="P29"/>
        <w:framePr w:w="3839" w:h="480" w:hRule="exact" w:wrap="none" w:vAnchor="page" w:hAnchor="margin" w:x="6856" w:y="8408"/>
        <w:rPr>
          <w:rStyle w:val="C21"/>
          <w:rtl w:val="0"/>
        </w:rPr>
      </w:pPr>
      <w:r>
        <w:rPr>
          <w:rStyle w:val="C21"/>
          <w:rtl w:val="0"/>
        </w:rPr>
        <w:t>Praktické předvedení</w:t>
      </w:r>
    </w:p>
    <w:p>
      <w:pPr>
        <w:pStyle w:val="P16"/>
        <w:framePr w:w="6710" w:h="607" w:hRule="exact" w:wrap="none" w:vAnchor="page" w:hAnchor="margin" w:x="45" w:y="8958"/>
        <w:rPr>
          <w:rStyle w:val="C3"/>
          <w:rtl w:val="0"/>
        </w:rPr>
      </w:pPr>
    </w:p>
    <w:p>
      <w:pPr>
        <w:pStyle w:val="P17"/>
        <w:framePr w:w="6658" w:h="480" w:hRule="exact" w:wrap="none" w:vAnchor="page" w:hAnchor="margin" w:x="71" w:y="9014"/>
        <w:rPr>
          <w:rStyle w:val="C13"/>
          <w:rtl w:val="0"/>
        </w:rPr>
      </w:pPr>
      <w:r>
        <w:rPr>
          <w:rStyle w:val="C13"/>
          <w:rtl w:val="0"/>
        </w:rPr>
        <w:t>d) Vysvětlit a předvést postup při fotografování pohybujících se objektů (panning metoda)</w:t>
      </w:r>
    </w:p>
    <w:p>
      <w:pPr>
        <w:pStyle w:val="P30"/>
        <w:framePr w:w="3921" w:h="607" w:hRule="exact" w:wrap="none" w:vAnchor="page" w:hAnchor="margin" w:x="6800" w:y="8958"/>
        <w:rPr>
          <w:rStyle w:val="C3"/>
          <w:rtl w:val="0"/>
        </w:rPr>
      </w:pPr>
    </w:p>
    <w:p>
      <w:pPr>
        <w:pStyle w:val="P31"/>
        <w:framePr w:w="3839" w:h="480" w:hRule="exact" w:wrap="none" w:vAnchor="page" w:hAnchor="margin" w:x="6856" w:y="9014"/>
        <w:rPr>
          <w:rStyle w:val="C22"/>
          <w:rtl w:val="0"/>
        </w:rPr>
      </w:pPr>
      <w:r>
        <w:rPr>
          <w:rStyle w:val="C22"/>
          <w:rtl w:val="0"/>
        </w:rPr>
        <w:t>Praktické předvedení a ústní ověření</w:t>
      </w:r>
    </w:p>
    <w:p>
      <w:pPr>
        <w:pStyle w:val="P12"/>
        <w:framePr w:w="6710" w:h="607" w:hRule="exact" w:wrap="none" w:vAnchor="page" w:hAnchor="margin" w:x="45" w:y="9565"/>
        <w:rPr>
          <w:rStyle w:val="C3"/>
          <w:rtl w:val="0"/>
        </w:rPr>
      </w:pPr>
    </w:p>
    <w:p>
      <w:pPr>
        <w:pStyle w:val="P13"/>
        <w:framePr w:w="6658" w:h="480" w:hRule="exact" w:wrap="none" w:vAnchor="page" w:hAnchor="margin" w:x="71" w:y="9621"/>
        <w:rPr>
          <w:rStyle w:val="C11"/>
          <w:rtl w:val="0"/>
        </w:rPr>
      </w:pPr>
      <w:r>
        <w:rPr>
          <w:rStyle w:val="C11"/>
          <w:rtl w:val="0"/>
        </w:rPr>
        <w:t>e) Předvést prezentaci snímků ve formě neupraveného digitálního záznamu, včetně přístroje a jeho doplňkového příslušenství, kterými byl zhotoven</w:t>
      </w:r>
    </w:p>
    <w:p>
      <w:pPr>
        <w:pStyle w:val="P28"/>
        <w:framePr w:w="3921" w:h="607" w:hRule="exact" w:wrap="none" w:vAnchor="page" w:hAnchor="margin" w:x="6800" w:y="9565"/>
        <w:rPr>
          <w:rStyle w:val="C3"/>
          <w:rtl w:val="0"/>
        </w:rPr>
      </w:pPr>
    </w:p>
    <w:p>
      <w:pPr>
        <w:pStyle w:val="P29"/>
        <w:framePr w:w="3839" w:h="480" w:hRule="exact" w:wrap="none" w:vAnchor="page" w:hAnchor="margin" w:x="6856" w:y="9621"/>
        <w:rPr>
          <w:rStyle w:val="C21"/>
          <w:rtl w:val="0"/>
        </w:rPr>
      </w:pPr>
      <w:r>
        <w:rPr>
          <w:rStyle w:val="C21"/>
          <w:rtl w:val="0"/>
        </w:rPr>
        <w:t>Praktické předvedení</w:t>
      </w:r>
    </w:p>
    <w:p>
      <w:pPr>
        <w:pStyle w:val="P32"/>
        <w:framePr w:w="10710" w:h="248" w:hRule="exact" w:wrap="none" w:vAnchor="page" w:hAnchor="margin" w:x="28" w:y="10286"/>
        <w:rPr>
          <w:rStyle w:val="C23"/>
          <w:rtl w:val="0"/>
        </w:rPr>
      </w:pPr>
      <w:r>
        <w:rPr>
          <w:rStyle w:val="C23"/>
          <w:rtl w:val="0"/>
        </w:rPr>
        <w:t>Je třeba splnit všechna kritéria.</w:t>
      </w:r>
    </w:p>
    <w:p>
      <w:pPr>
        <w:pStyle w:val="P23"/>
        <w:framePr w:w="10710" w:h="340" w:hRule="exact" w:wrap="none" w:vAnchor="page" w:hAnchor="margin" w:x="28" w:y="10721"/>
        <w:rPr>
          <w:rStyle w:val="C18"/>
          <w:rtl w:val="0"/>
        </w:rPr>
      </w:pPr>
      <w:r>
        <w:rPr>
          <w:rStyle w:val="C18"/>
          <w:rtl w:val="0"/>
        </w:rPr>
        <w:t>Úprava snímku s využitím grafických programů bez ovlivnění dané reality</w:t>
      </w:r>
    </w:p>
    <w:p>
      <w:pPr>
        <w:pStyle w:val="P24"/>
        <w:framePr w:w="6713" w:h="376" w:hRule="exact" w:wrap="none" w:vAnchor="page" w:hAnchor="margin" w:x="45" w:y="11160"/>
        <w:rPr>
          <w:rStyle w:val="C3"/>
          <w:rtl w:val="0"/>
        </w:rPr>
      </w:pPr>
    </w:p>
    <w:p>
      <w:pPr>
        <w:pStyle w:val="P25"/>
        <w:framePr w:w="6661" w:h="249" w:hRule="exact" w:wrap="none" w:vAnchor="page" w:hAnchor="margin" w:x="71" w:y="11231"/>
        <w:rPr>
          <w:rStyle w:val="C19"/>
          <w:rtl w:val="0"/>
        </w:rPr>
      </w:pPr>
      <w:r>
        <w:rPr>
          <w:rStyle w:val="C19"/>
          <w:rtl w:val="0"/>
        </w:rPr>
        <w:t>Kritéria hodnocení</w:t>
      </w:r>
    </w:p>
    <w:p>
      <w:pPr>
        <w:pStyle w:val="P26"/>
        <w:framePr w:w="3918" w:h="376" w:hRule="exact" w:wrap="none" w:vAnchor="page" w:hAnchor="margin" w:x="6803" w:y="11160"/>
        <w:rPr>
          <w:rStyle w:val="C3"/>
          <w:rtl w:val="0"/>
        </w:rPr>
      </w:pPr>
    </w:p>
    <w:p>
      <w:pPr>
        <w:pStyle w:val="P27"/>
        <w:framePr w:w="3836" w:h="249" w:hRule="exact" w:wrap="none" w:vAnchor="page" w:hAnchor="margin" w:x="6859" w:y="11231"/>
        <w:rPr>
          <w:rStyle w:val="C20"/>
          <w:rtl w:val="0"/>
        </w:rPr>
      </w:pPr>
      <w:r>
        <w:rPr>
          <w:rStyle w:val="C20"/>
          <w:rtl w:val="0"/>
        </w:rPr>
        <w:t>Způsoby ověření</w:t>
      </w:r>
    </w:p>
    <w:p>
      <w:pPr>
        <w:pStyle w:val="P12"/>
        <w:framePr w:w="6710" w:h="376" w:hRule="exact" w:wrap="none" w:vAnchor="page" w:hAnchor="margin" w:x="45" w:y="11537"/>
        <w:rPr>
          <w:rStyle w:val="C3"/>
          <w:rtl w:val="0"/>
        </w:rPr>
      </w:pPr>
    </w:p>
    <w:p>
      <w:pPr>
        <w:pStyle w:val="P13"/>
        <w:framePr w:w="6658" w:h="249" w:hRule="exact" w:wrap="none" w:vAnchor="page" w:hAnchor="margin" w:x="71" w:y="11593"/>
        <w:rPr>
          <w:rStyle w:val="C11"/>
          <w:rtl w:val="0"/>
        </w:rPr>
      </w:pPr>
      <w:r>
        <w:rPr>
          <w:rStyle w:val="C11"/>
          <w:rtl w:val="0"/>
        </w:rPr>
        <w:t>a) Přenést digitální obraz z fotografického přístroje do počítače</w:t>
      </w:r>
    </w:p>
    <w:p>
      <w:pPr>
        <w:pStyle w:val="P28"/>
        <w:framePr w:w="3921" w:h="376" w:hRule="exact" w:wrap="none" w:vAnchor="page" w:hAnchor="margin" w:x="6800" w:y="11537"/>
        <w:rPr>
          <w:rStyle w:val="C3"/>
          <w:rtl w:val="0"/>
        </w:rPr>
      </w:pPr>
    </w:p>
    <w:p>
      <w:pPr>
        <w:pStyle w:val="P29"/>
        <w:framePr w:w="3839" w:h="249" w:hRule="exact" w:wrap="none" w:vAnchor="page" w:hAnchor="margin" w:x="6856" w:y="11593"/>
        <w:rPr>
          <w:rStyle w:val="C21"/>
          <w:rtl w:val="0"/>
        </w:rPr>
      </w:pPr>
      <w:r>
        <w:rPr>
          <w:rStyle w:val="C21"/>
          <w:rtl w:val="0"/>
        </w:rPr>
        <w:t>Praktické předvedení</w:t>
      </w:r>
    </w:p>
    <w:p>
      <w:pPr>
        <w:pStyle w:val="P16"/>
        <w:framePr w:w="6710" w:h="607" w:hRule="exact" w:wrap="none" w:vAnchor="page" w:hAnchor="margin" w:x="45" w:y="11913"/>
        <w:rPr>
          <w:rStyle w:val="C3"/>
          <w:rtl w:val="0"/>
        </w:rPr>
      </w:pPr>
    </w:p>
    <w:p>
      <w:pPr>
        <w:pStyle w:val="P17"/>
        <w:framePr w:w="6658" w:h="480" w:hRule="exact" w:wrap="none" w:vAnchor="page" w:hAnchor="margin" w:x="71" w:y="11969"/>
        <w:rPr>
          <w:rStyle w:val="C13"/>
          <w:rtl w:val="0"/>
        </w:rPr>
      </w:pPr>
      <w:r>
        <w:rPr>
          <w:rStyle w:val="C13"/>
          <w:rtl w:val="0"/>
        </w:rPr>
        <w:t>b) Popsat grafické programy vhodné pro úpravy fotografického obrazu, porovnat jejich funkce, zvolit nejvhodnější grafický program pro daný úkol</w:t>
      </w:r>
    </w:p>
    <w:p>
      <w:pPr>
        <w:pStyle w:val="P30"/>
        <w:framePr w:w="3921" w:h="607" w:hRule="exact" w:wrap="none" w:vAnchor="page" w:hAnchor="margin" w:x="6800" w:y="11913"/>
        <w:rPr>
          <w:rStyle w:val="C3"/>
          <w:rtl w:val="0"/>
        </w:rPr>
      </w:pPr>
    </w:p>
    <w:p>
      <w:pPr>
        <w:pStyle w:val="P31"/>
        <w:framePr w:w="3839" w:h="480" w:hRule="exact" w:wrap="none" w:vAnchor="page" w:hAnchor="margin" w:x="6856" w:y="11969"/>
        <w:rPr>
          <w:rStyle w:val="C22"/>
          <w:rtl w:val="0"/>
        </w:rPr>
      </w:pPr>
      <w:r>
        <w:rPr>
          <w:rStyle w:val="C22"/>
          <w:rtl w:val="0"/>
        </w:rPr>
        <w:t>Ústní ověření</w:t>
      </w:r>
    </w:p>
    <w:p>
      <w:pPr>
        <w:pStyle w:val="P12"/>
        <w:framePr w:w="6710" w:h="607" w:hRule="exact" w:wrap="none" w:vAnchor="page" w:hAnchor="margin" w:x="45" w:y="12520"/>
        <w:rPr>
          <w:rStyle w:val="C3"/>
          <w:rtl w:val="0"/>
        </w:rPr>
      </w:pPr>
    </w:p>
    <w:p>
      <w:pPr>
        <w:pStyle w:val="P13"/>
        <w:framePr w:w="6658" w:h="480" w:hRule="exact" w:wrap="none" w:vAnchor="page" w:hAnchor="margin" w:x="71" w:y="12576"/>
        <w:rPr>
          <w:rStyle w:val="C11"/>
          <w:rtl w:val="0"/>
        </w:rPr>
      </w:pPr>
      <w:r>
        <w:rPr>
          <w:rStyle w:val="C11"/>
          <w:rtl w:val="0"/>
        </w:rPr>
        <w:t>c) Upravit hustotně a barevně fotografický obraz (např. pomocí funkce křivky, úrovně, jas a kontrast, úpravy barev)</w:t>
      </w:r>
    </w:p>
    <w:p>
      <w:pPr>
        <w:pStyle w:val="P28"/>
        <w:framePr w:w="3921" w:h="607" w:hRule="exact" w:wrap="none" w:vAnchor="page" w:hAnchor="margin" w:x="6800" w:y="12520"/>
        <w:rPr>
          <w:rStyle w:val="C3"/>
          <w:rtl w:val="0"/>
        </w:rPr>
      </w:pPr>
    </w:p>
    <w:p>
      <w:pPr>
        <w:pStyle w:val="P29"/>
        <w:framePr w:w="3839" w:h="480" w:hRule="exact" w:wrap="none" w:vAnchor="page" w:hAnchor="margin" w:x="6856" w:y="12576"/>
        <w:rPr>
          <w:rStyle w:val="C21"/>
          <w:rtl w:val="0"/>
        </w:rPr>
      </w:pPr>
      <w:r>
        <w:rPr>
          <w:rStyle w:val="C21"/>
          <w:rtl w:val="0"/>
        </w:rPr>
        <w:t>Praktické předvedení</w:t>
      </w:r>
    </w:p>
    <w:p>
      <w:pPr>
        <w:pStyle w:val="P16"/>
        <w:framePr w:w="6710" w:h="607" w:hRule="exact" w:wrap="none" w:vAnchor="page" w:hAnchor="margin" w:x="45" w:y="13127"/>
        <w:rPr>
          <w:rStyle w:val="C3"/>
          <w:rtl w:val="0"/>
        </w:rPr>
      </w:pPr>
    </w:p>
    <w:p>
      <w:pPr>
        <w:pStyle w:val="P17"/>
        <w:framePr w:w="6658" w:h="480" w:hRule="exact" w:wrap="none" w:vAnchor="page" w:hAnchor="margin" w:x="71" w:y="13183"/>
        <w:rPr>
          <w:rStyle w:val="C13"/>
          <w:rtl w:val="0"/>
        </w:rPr>
      </w:pPr>
      <w:r>
        <w:rPr>
          <w:rStyle w:val="C13"/>
          <w:rtl w:val="0"/>
        </w:rPr>
        <w:t>d) Popsat jednotlivé datové formáty používané v grafických programech, zvolit vhodný datový formát pro uložení obrazu a obraz uložit</w:t>
      </w:r>
    </w:p>
    <w:p>
      <w:pPr>
        <w:pStyle w:val="P30"/>
        <w:framePr w:w="3921" w:h="607" w:hRule="exact" w:wrap="none" w:vAnchor="page" w:hAnchor="margin" w:x="6800" w:y="13127"/>
        <w:rPr>
          <w:rStyle w:val="C3"/>
          <w:rtl w:val="0"/>
        </w:rPr>
      </w:pPr>
    </w:p>
    <w:p>
      <w:pPr>
        <w:pStyle w:val="P31"/>
        <w:framePr w:w="3839" w:h="480" w:hRule="exact" w:wrap="none" w:vAnchor="page" w:hAnchor="margin" w:x="6856" w:y="13183"/>
        <w:rPr>
          <w:rStyle w:val="C22"/>
          <w:rtl w:val="0"/>
        </w:rPr>
      </w:pPr>
      <w:r>
        <w:rPr>
          <w:rStyle w:val="C22"/>
          <w:rtl w:val="0"/>
        </w:rPr>
        <w:t>Praktické předvedení a ústní ověření</w:t>
      </w:r>
    </w:p>
    <w:p>
      <w:pPr>
        <w:pStyle w:val="P32"/>
        <w:framePr w:w="10710" w:h="248" w:hRule="exact" w:wrap="none" w:vAnchor="page" w:hAnchor="margin" w:x="28" w:y="138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Reportážní fotograf/fotografka, 14.6.2026 23:40:47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digitálního obrazu pro export na web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 a možnosti odesílání reportážních snímků ze stanoviště reportéra do počítače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Upravit velikost snímku a jeho rozlišení s ohledem na možnosti internetového transportu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Předvést stahování snímku z internetu do počítače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a provést odeslání reportážních snímků z počítače pomocí elektronické pošty a datových úložišť</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Archivování obrazových materiálů a digitálních dat</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Popsat vhodná média určená k archivaci digitálního obrazu, jejich použití a péči o ně</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Písemné a ústní ověření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b) Popsat možnosti ukládání digitálních dat</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Ústní ověření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Provést uložení digitálních dat na vhodné médium</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Praktické předvedení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d) Popsat možnosti archivace obrazových materiálů (filmů, fotografií, tisků)</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Ústní ověření</w:t>
      </w:r>
    </w:p>
    <w:p>
      <w:pPr>
        <w:pStyle w:val="P32"/>
        <w:framePr w:w="10710" w:h="248" w:hRule="exact" w:wrap="none" w:vAnchor="page" w:hAnchor="margin" w:x="28" w:y="8380"/>
        <w:rPr>
          <w:rStyle w:val="C23"/>
          <w:rtl w:val="0"/>
        </w:rPr>
      </w:pPr>
      <w:r>
        <w:rPr>
          <w:rStyle w:val="C23"/>
          <w:rtl w:val="0"/>
        </w:rPr>
        <w:t>Je třeba splnit všechna kritéria.</w:t>
      </w:r>
    </w:p>
    <w:p>
      <w:pPr>
        <w:pStyle w:val="P23"/>
        <w:framePr w:w="10710" w:h="340" w:hRule="exact" w:wrap="none" w:vAnchor="page" w:hAnchor="margin" w:x="28" w:y="8816"/>
        <w:rPr>
          <w:rStyle w:val="C18"/>
          <w:rtl w:val="0"/>
        </w:rPr>
      </w:pPr>
      <w:r>
        <w:rPr>
          <w:rStyle w:val="C18"/>
          <w:rtl w:val="0"/>
        </w:rPr>
        <w:t>Vedení povinné dokumentace</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a) Orientovat se v základních právních předpisech v oblasti ochrany osobních dat a autorských práv ve vztahu k reportážní fotografii</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Ústní ověření</w:t>
      </w:r>
    </w:p>
    <w:p>
      <w:pPr>
        <w:pStyle w:val="P16"/>
        <w:framePr w:w="6710" w:h="376" w:hRule="exact" w:wrap="none" w:vAnchor="page" w:hAnchor="margin" w:x="45" w:y="10238"/>
        <w:rPr>
          <w:rStyle w:val="C3"/>
          <w:rtl w:val="0"/>
        </w:rPr>
      </w:pPr>
    </w:p>
    <w:p>
      <w:pPr>
        <w:pStyle w:val="P17"/>
        <w:framePr w:w="6658" w:h="249" w:hRule="exact" w:wrap="none" w:vAnchor="page" w:hAnchor="margin" w:x="71" w:y="10294"/>
        <w:rPr>
          <w:rStyle w:val="C13"/>
          <w:rtl w:val="0"/>
        </w:rPr>
      </w:pPr>
      <w:r>
        <w:rPr>
          <w:rStyle w:val="C13"/>
          <w:rtl w:val="0"/>
        </w:rPr>
        <w:t>b) Popsat způsob vedení zakázkové knihy</w:t>
      </w:r>
    </w:p>
    <w:p>
      <w:pPr>
        <w:pStyle w:val="P30"/>
        <w:framePr w:w="3921" w:h="376" w:hRule="exact" w:wrap="none" w:vAnchor="page" w:hAnchor="margin" w:x="6800" w:y="10238"/>
        <w:rPr>
          <w:rStyle w:val="C3"/>
          <w:rtl w:val="0"/>
        </w:rPr>
      </w:pPr>
    </w:p>
    <w:p>
      <w:pPr>
        <w:pStyle w:val="P31"/>
        <w:framePr w:w="3839" w:h="249" w:hRule="exact" w:wrap="none" w:vAnchor="page" w:hAnchor="margin" w:x="6856" w:y="10294"/>
        <w:rPr>
          <w:rStyle w:val="C22"/>
          <w:rtl w:val="0"/>
        </w:rPr>
      </w:pPr>
      <w:r>
        <w:rPr>
          <w:rStyle w:val="C22"/>
          <w:rtl w:val="0"/>
        </w:rPr>
        <w:t>Ústní ověření</w:t>
      </w:r>
    </w:p>
    <w:p>
      <w:pPr>
        <w:pStyle w:val="P12"/>
        <w:framePr w:w="6710" w:h="607" w:hRule="exact" w:wrap="none" w:vAnchor="page" w:hAnchor="margin" w:x="45" w:y="10614"/>
        <w:rPr>
          <w:rStyle w:val="C3"/>
          <w:rtl w:val="0"/>
        </w:rPr>
      </w:pPr>
    </w:p>
    <w:p>
      <w:pPr>
        <w:pStyle w:val="P13"/>
        <w:framePr w:w="6658" w:h="480" w:hRule="exact" w:wrap="none" w:vAnchor="page" w:hAnchor="margin" w:x="71" w:y="10670"/>
        <w:rPr>
          <w:rStyle w:val="C11"/>
          <w:rtl w:val="0"/>
        </w:rPr>
      </w:pPr>
      <w:r>
        <w:rPr>
          <w:rStyle w:val="C11"/>
          <w:rtl w:val="0"/>
        </w:rPr>
        <w:t>c) Vystavit fakturu a zjednodušený daňový doklad, vysvětlit náležitosti kolem příjmu a výdeje peněžních částek</w:t>
      </w:r>
    </w:p>
    <w:p>
      <w:pPr>
        <w:pStyle w:val="P28"/>
        <w:framePr w:w="3921" w:h="607" w:hRule="exact" w:wrap="none" w:vAnchor="page" w:hAnchor="margin" w:x="6800" w:y="10614"/>
        <w:rPr>
          <w:rStyle w:val="C3"/>
          <w:rtl w:val="0"/>
        </w:rPr>
      </w:pPr>
    </w:p>
    <w:p>
      <w:pPr>
        <w:pStyle w:val="P29"/>
        <w:framePr w:w="3839" w:h="480" w:hRule="exact" w:wrap="none" w:vAnchor="page" w:hAnchor="margin" w:x="6856" w:y="10670"/>
        <w:rPr>
          <w:rStyle w:val="C21"/>
          <w:rtl w:val="0"/>
        </w:rPr>
      </w:pPr>
      <w:r>
        <w:rPr>
          <w:rStyle w:val="C21"/>
          <w:rtl w:val="0"/>
        </w:rPr>
        <w:t>Praktické předvedení a ústní ověření</w:t>
      </w:r>
    </w:p>
    <w:p>
      <w:pPr>
        <w:pStyle w:val="P16"/>
        <w:framePr w:w="6710" w:h="607" w:hRule="exact" w:wrap="none" w:vAnchor="page" w:hAnchor="margin" w:x="45" w:y="11221"/>
        <w:rPr>
          <w:rStyle w:val="C3"/>
          <w:rtl w:val="0"/>
        </w:rPr>
      </w:pPr>
    </w:p>
    <w:p>
      <w:pPr>
        <w:pStyle w:val="P17"/>
        <w:framePr w:w="6658" w:h="480" w:hRule="exact" w:wrap="none" w:vAnchor="page" w:hAnchor="margin" w:x="71" w:y="11277"/>
        <w:rPr>
          <w:rStyle w:val="C13"/>
          <w:rtl w:val="0"/>
        </w:rPr>
      </w:pPr>
      <w:r>
        <w:rPr>
          <w:rStyle w:val="C13"/>
          <w:rtl w:val="0"/>
        </w:rPr>
        <w:t>d) Předvést způsob evidence objednávek a tvorby rozpočtu, vytvořit rozpočet pro konkrétní zakázku</w:t>
      </w:r>
    </w:p>
    <w:p>
      <w:pPr>
        <w:pStyle w:val="P30"/>
        <w:framePr w:w="3921" w:h="607" w:hRule="exact" w:wrap="none" w:vAnchor="page" w:hAnchor="margin" w:x="6800" w:y="11221"/>
        <w:rPr>
          <w:rStyle w:val="C3"/>
          <w:rtl w:val="0"/>
        </w:rPr>
      </w:pPr>
    </w:p>
    <w:p>
      <w:pPr>
        <w:pStyle w:val="P31"/>
        <w:framePr w:w="3839" w:h="480" w:hRule="exact" w:wrap="none" w:vAnchor="page" w:hAnchor="margin" w:x="6856" w:y="11277"/>
        <w:rPr>
          <w:rStyle w:val="C22"/>
          <w:rtl w:val="0"/>
        </w:rPr>
      </w:pPr>
      <w:r>
        <w:rPr>
          <w:rStyle w:val="C22"/>
          <w:rtl w:val="0"/>
        </w:rPr>
        <w:t>Praktické předvedení</w:t>
      </w:r>
    </w:p>
    <w:p>
      <w:pPr>
        <w:pStyle w:val="P32"/>
        <w:framePr w:w="10710" w:h="248" w:hRule="exact" w:wrap="none" w:vAnchor="page" w:hAnchor="margin" w:x="28" w:y="11941"/>
        <w:rPr>
          <w:rStyle w:val="C23"/>
          <w:rtl w:val="0"/>
        </w:rPr>
      </w:pPr>
      <w:r>
        <w:rPr>
          <w:rStyle w:val="C23"/>
          <w:rtl w:val="0"/>
        </w:rPr>
        <w:t>Je třeba splnit všechna kritéria.</w:t>
      </w:r>
    </w:p>
    <w:p>
      <w:pPr>
        <w:pStyle w:val="P23"/>
        <w:framePr w:w="10710" w:h="340" w:hRule="exact" w:wrap="none" w:vAnchor="page" w:hAnchor="margin" w:x="28" w:y="12377"/>
        <w:rPr>
          <w:rStyle w:val="C18"/>
          <w:rtl w:val="0"/>
        </w:rPr>
      </w:pPr>
      <w:r>
        <w:rPr>
          <w:rStyle w:val="C18"/>
          <w:rtl w:val="0"/>
        </w:rPr>
        <w:t>Prezentace prací v závislosti na konkrétní situaci při jednání se zákazníkem</w:t>
      </w:r>
    </w:p>
    <w:p>
      <w:pPr>
        <w:pStyle w:val="P24"/>
        <w:framePr w:w="6713" w:h="376" w:hRule="exact" w:wrap="none" w:vAnchor="page" w:hAnchor="margin" w:x="45" w:y="12816"/>
        <w:rPr>
          <w:rStyle w:val="C3"/>
          <w:rtl w:val="0"/>
        </w:rPr>
      </w:pPr>
    </w:p>
    <w:p>
      <w:pPr>
        <w:pStyle w:val="P25"/>
        <w:framePr w:w="6661" w:h="249" w:hRule="exact" w:wrap="none" w:vAnchor="page" w:hAnchor="margin" w:x="71" w:y="12887"/>
        <w:rPr>
          <w:rStyle w:val="C19"/>
          <w:rtl w:val="0"/>
        </w:rPr>
      </w:pPr>
      <w:r>
        <w:rPr>
          <w:rStyle w:val="C19"/>
          <w:rtl w:val="0"/>
        </w:rPr>
        <w:t>Kritéria hodnocení</w:t>
      </w:r>
    </w:p>
    <w:p>
      <w:pPr>
        <w:pStyle w:val="P26"/>
        <w:framePr w:w="3918" w:h="376" w:hRule="exact" w:wrap="none" w:vAnchor="page" w:hAnchor="margin" w:x="6803" w:y="12816"/>
        <w:rPr>
          <w:rStyle w:val="C3"/>
          <w:rtl w:val="0"/>
        </w:rPr>
      </w:pPr>
    </w:p>
    <w:p>
      <w:pPr>
        <w:pStyle w:val="P27"/>
        <w:framePr w:w="3836" w:h="249" w:hRule="exact" w:wrap="none" w:vAnchor="page" w:hAnchor="margin" w:x="6859" w:y="12887"/>
        <w:rPr>
          <w:rStyle w:val="C20"/>
          <w:rtl w:val="0"/>
        </w:rPr>
      </w:pPr>
      <w:r>
        <w:rPr>
          <w:rStyle w:val="C20"/>
          <w:rtl w:val="0"/>
        </w:rPr>
        <w:t>Způsoby ověření</w:t>
      </w:r>
    </w:p>
    <w:p>
      <w:pPr>
        <w:pStyle w:val="P12"/>
        <w:framePr w:w="6710" w:h="607" w:hRule="exact" w:wrap="none" w:vAnchor="page" w:hAnchor="margin" w:x="45" w:y="13192"/>
        <w:rPr>
          <w:rStyle w:val="C3"/>
          <w:rtl w:val="0"/>
        </w:rPr>
      </w:pPr>
    </w:p>
    <w:p>
      <w:pPr>
        <w:pStyle w:val="P13"/>
        <w:framePr w:w="6658" w:h="480" w:hRule="exact" w:wrap="none" w:vAnchor="page" w:hAnchor="margin" w:x="71" w:y="13248"/>
        <w:rPr>
          <w:rStyle w:val="C11"/>
          <w:rtl w:val="0"/>
        </w:rPr>
      </w:pPr>
      <w:r>
        <w:rPr>
          <w:rStyle w:val="C11"/>
          <w:rtl w:val="0"/>
        </w:rPr>
        <w:t>a) Popsat způsob komunikace se zákazníkem při sjednávání a odevzdávání zakázky</w:t>
      </w:r>
    </w:p>
    <w:p>
      <w:pPr>
        <w:pStyle w:val="P28"/>
        <w:framePr w:w="3921" w:h="607" w:hRule="exact" w:wrap="none" w:vAnchor="page" w:hAnchor="margin" w:x="6800" w:y="13192"/>
        <w:rPr>
          <w:rStyle w:val="C3"/>
          <w:rtl w:val="0"/>
        </w:rPr>
      </w:pPr>
    </w:p>
    <w:p>
      <w:pPr>
        <w:pStyle w:val="P29"/>
        <w:framePr w:w="3839" w:h="480" w:hRule="exact" w:wrap="none" w:vAnchor="page" w:hAnchor="margin" w:x="6856" w:y="13248"/>
        <w:rPr>
          <w:rStyle w:val="C21"/>
          <w:rtl w:val="0"/>
        </w:rPr>
      </w:pPr>
      <w:r>
        <w:rPr>
          <w:rStyle w:val="C21"/>
          <w:rtl w:val="0"/>
        </w:rPr>
        <w:t>Ústní ověření</w:t>
      </w:r>
    </w:p>
    <w:p>
      <w:pPr>
        <w:pStyle w:val="P16"/>
        <w:framePr w:w="6710" w:h="607" w:hRule="exact" w:wrap="none" w:vAnchor="page" w:hAnchor="margin" w:x="45" w:y="13799"/>
        <w:rPr>
          <w:rStyle w:val="C3"/>
          <w:rtl w:val="0"/>
        </w:rPr>
      </w:pPr>
    </w:p>
    <w:p>
      <w:pPr>
        <w:pStyle w:val="P17"/>
        <w:framePr w:w="6658" w:h="480" w:hRule="exact" w:wrap="none" w:vAnchor="page" w:hAnchor="margin" w:x="71" w:y="13855"/>
        <w:rPr>
          <w:rStyle w:val="C13"/>
          <w:rtl w:val="0"/>
        </w:rPr>
      </w:pPr>
      <w:r>
        <w:rPr>
          <w:rStyle w:val="C13"/>
          <w:rtl w:val="0"/>
        </w:rPr>
        <w:t>b) Prezentovat nabídkové portfolio prací a dohodnout podmínky realizace zakázky</w:t>
      </w:r>
    </w:p>
    <w:p>
      <w:pPr>
        <w:pStyle w:val="P30"/>
        <w:framePr w:w="3921" w:h="607" w:hRule="exact" w:wrap="none" w:vAnchor="page" w:hAnchor="margin" w:x="6800" w:y="13799"/>
        <w:rPr>
          <w:rStyle w:val="C3"/>
          <w:rtl w:val="0"/>
        </w:rPr>
      </w:pPr>
    </w:p>
    <w:p>
      <w:pPr>
        <w:pStyle w:val="P31"/>
        <w:framePr w:w="3839" w:h="480" w:hRule="exact" w:wrap="none" w:vAnchor="page" w:hAnchor="margin" w:x="6856" w:y="13855"/>
        <w:rPr>
          <w:rStyle w:val="C22"/>
          <w:rtl w:val="0"/>
        </w:rPr>
      </w:pPr>
      <w:r>
        <w:rPr>
          <w:rStyle w:val="C22"/>
          <w:rtl w:val="0"/>
        </w:rPr>
        <w:t>Praktické předvedení a ústní ověření</w:t>
      </w:r>
    </w:p>
    <w:p>
      <w:pPr>
        <w:pStyle w:val="P12"/>
        <w:framePr w:w="6710" w:h="376" w:hRule="exact" w:wrap="none" w:vAnchor="page" w:hAnchor="margin" w:x="45" w:y="14406"/>
        <w:rPr>
          <w:rStyle w:val="C3"/>
          <w:rtl w:val="0"/>
        </w:rPr>
      </w:pPr>
    </w:p>
    <w:p>
      <w:pPr>
        <w:pStyle w:val="P13"/>
        <w:framePr w:w="6658" w:h="249" w:hRule="exact" w:wrap="none" w:vAnchor="page" w:hAnchor="margin" w:x="71" w:y="14462"/>
        <w:rPr>
          <w:rStyle w:val="C11"/>
          <w:rtl w:val="0"/>
        </w:rPr>
      </w:pPr>
      <w:r>
        <w:rPr>
          <w:rStyle w:val="C11"/>
          <w:rtl w:val="0"/>
        </w:rPr>
        <w:t>c) Předvést zhotovenou zakázku při předání zákazníkovi</w:t>
      </w:r>
    </w:p>
    <w:p>
      <w:pPr>
        <w:pStyle w:val="P28"/>
        <w:framePr w:w="3921" w:h="376" w:hRule="exact" w:wrap="none" w:vAnchor="page" w:hAnchor="margin" w:x="6800" w:y="14406"/>
        <w:rPr>
          <w:rStyle w:val="C3"/>
          <w:rtl w:val="0"/>
        </w:rPr>
      </w:pPr>
    </w:p>
    <w:p>
      <w:pPr>
        <w:pStyle w:val="P29"/>
        <w:framePr w:w="3839" w:h="249" w:hRule="exact" w:wrap="none" w:vAnchor="page" w:hAnchor="margin" w:x="6856" w:y="14462"/>
        <w:rPr>
          <w:rStyle w:val="C21"/>
          <w:rtl w:val="0"/>
        </w:rPr>
      </w:pPr>
      <w:r>
        <w:rPr>
          <w:rStyle w:val="C21"/>
          <w:rtl w:val="0"/>
        </w:rPr>
        <w:t>Praktické předvedení</w:t>
      </w:r>
    </w:p>
    <w:p>
      <w:pPr>
        <w:pStyle w:val="P32"/>
        <w:framePr w:w="10710" w:h="248" w:hRule="exact" w:wrap="none" w:vAnchor="page" w:hAnchor="margin" w:x="28" w:y="148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Reportážní fotograf/fotografka, 14.6.2026 23:40:47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ověření v průběhu zkoušky probíhá formou písemné práce, která obsahuje okruhy z odborných kompetencí, jež jsou součástí této profesní kvalifikace a vyžadují písemné ověření. Po vyhodnocení písemné části zkoušky může autorizovaná osoba požadovat po uchazeči ústní upřesnění odpovědí.</w:t>
      </w:r>
    </w:p>
    <w:p>
      <w:pPr>
        <w:pStyle w:val="P33"/>
        <w:framePr w:w="10766" w:h="1837" w:hRule="exact" w:wrap="none" w:vAnchor="page" w:hAnchor="margin" w:x="0" w:y="5259"/>
        <w:rPr>
          <w:rStyle w:val="C3"/>
          <w:rtl w:val="0"/>
        </w:rPr>
      </w:pPr>
    </w:p>
    <w:p>
      <w:pPr>
        <w:pStyle w:val="P35"/>
        <w:framePr w:w="10710" w:h="340" w:hRule="exact" w:wrap="none" w:vAnchor="page" w:hAnchor="margin" w:x="28" w:y="5259"/>
        <w:rPr>
          <w:rStyle w:val="C25"/>
          <w:rtl w:val="0"/>
        </w:rPr>
      </w:pPr>
      <w:r>
        <w:rPr>
          <w:rStyle w:val="C25"/>
          <w:rtl w:val="0"/>
        </w:rPr>
        <w:t>Výsledné hodnocení</w:t>
      </w:r>
    </w:p>
    <w:p>
      <w:pPr>
        <w:keepNext w:val="0"/>
        <w:keepLines w:val="0"/>
        <w:framePr w:w="10766" w:h="1497" w:hRule="exact" w:wrap="none" w:vAnchor="page" w:hAnchor="margin" w:x="0" w:y="5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23"/>
        <w:rPr>
          <w:rStyle w:val="C3"/>
          <w:rtl w:val="0"/>
        </w:rPr>
      </w:pPr>
    </w:p>
    <w:p>
      <w:pPr>
        <w:pStyle w:val="P35"/>
        <w:framePr w:w="10710" w:h="340" w:hRule="exact" w:wrap="none" w:vAnchor="page" w:hAnchor="margin" w:x="28" w:y="7323"/>
        <w:rPr>
          <w:rStyle w:val="C25"/>
          <w:rtl w:val="0"/>
        </w:rPr>
      </w:pPr>
      <w:r>
        <w:rPr>
          <w:rStyle w:val="C25"/>
          <w:rtl w:val="0"/>
        </w:rPr>
        <w:t>Počet zkoušejících</w:t>
      </w:r>
    </w:p>
    <w:p>
      <w:pPr>
        <w:keepNext w:val="0"/>
        <w:keepLines w:val="0"/>
        <w:framePr w:w="10766" w:h="1036" w:hRule="exact" w:wrap="none" w:vAnchor="page" w:hAnchor="margin" w:x="0" w:y="76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Reportážní fotograf/fotografka, 14.6.2026 23:40:47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fotograf a alespoň 5 let odborné praxe v oblasti fotografie nebo ve funkci učitele praktického vyučování nebo odborného výcviku v oblasti fotografie.</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fotograf a střední vzdělání s maturitní zkouškou a alespoň 5 let odborné praxe v oblasti fotografie nebo ve funkci učitele praktického vyučování nebo odborného výcviku v oblasti fotografie.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fotografie a alespoň 5 let odborné praxe v oblasti fotografie nebo ve funkci učitele praktického vyučování nebo odborného výcviku v oblasti fotografie.</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obory fotografie, optika nebo fyzikální chemie a alespoň 5 let odborné praxe v oblasti fotografických služeb nebo ve funkci učitele odborných předmětů nebo odborného výcviku v oblasti fotografie.</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školství, mládeže a tělovýchovy, www.msmt.cz.</w:t>
      </w:r>
    </w:p>
    <w:p>
      <w:pPr>
        <w:pStyle w:val="P33"/>
        <w:framePr w:w="10766" w:h="4016" w:hRule="exact" w:wrap="none" w:vAnchor="page" w:hAnchor="margin" w:x="0" w:y="10949"/>
        <w:rPr>
          <w:rStyle w:val="C3"/>
          <w:rtl w:val="0"/>
        </w:rPr>
      </w:pPr>
    </w:p>
    <w:p>
      <w:pPr>
        <w:pStyle w:val="P35"/>
        <w:framePr w:w="10710" w:h="340" w:hRule="exact" w:wrap="none" w:vAnchor="page" w:hAnchor="margin" w:x="28" w:y="10949"/>
        <w:rPr>
          <w:rStyle w:val="C25"/>
          <w:rtl w:val="0"/>
        </w:rPr>
      </w:pPr>
      <w:r>
        <w:rPr>
          <w:rStyle w:val="C25"/>
          <w:rtl w:val="0"/>
        </w:rPr>
        <w:t>Nezbytné materiální a technické předpoklady pro provedení zkoušky</w:t>
      </w:r>
    </w:p>
    <w:p>
      <w:pPr>
        <w:keepNext w:val="0"/>
        <w:keepLines w:val="1"/>
        <w:framePr w:w="10766" w:h="3676"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•Fotografický ateliér,</w:t>
      </w:r>
    </w:p>
    <w:p>
      <w:pPr>
        <w:keepNext w:val="0"/>
        <w:keepLines w:val="1"/>
        <w:framePr w:w="10766" w:h="3676"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•profesionální digitální fotografický přístroj s příslušenstvím, záznamové médium s velkou kapacitou, univerzální ultrazoomový objektiv, systémový fotografický blesk,</w:t>
      </w:r>
    </w:p>
    <w:p>
      <w:pPr>
        <w:keepNext w:val="0"/>
        <w:keepLines w:val="1"/>
        <w:framePr w:w="10766" w:h="3676"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vybavený monitorem a programem pro profesionální využití pro zpracování digitální fotografie (např. Photoshop), přístup k internetu,</w:t>
      </w:r>
    </w:p>
    <w:p>
      <w:pPr>
        <w:keepNext w:val="0"/>
        <w:keepLines w:val="1"/>
        <w:framePr w:w="10766" w:h="3676"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•zakázková kniha</w:t>
      </w:r>
    </w:p>
    <w:p>
      <w:pPr>
        <w:keepNext w:val="0"/>
        <w:keepLines w:val="1"/>
        <w:framePr w:w="10766" w:h="3676"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•formulář faktury, formulář zjednodušeného daňového dokladu. </w:t>
      </w:r>
    </w:p>
    <w:p>
      <w:pPr>
        <w:keepNext w:val="0"/>
        <w:keepLines w:val="0"/>
        <w:framePr w:w="10766" w:h="3676"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může při vykonávání praktické části zkoušky použít po dohodě s autorizovanou osobou vlastní fotografický přístroj s příslušenstvím.</w:t>
      </w:r>
    </w:p>
    <w:p>
      <w:pPr>
        <w:keepNext w:val="0"/>
        <w:keepLines w:val="0"/>
        <w:framePr w:w="10766" w:h="3676"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76"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Reportážní fotograf/fotografka, 14.6.2026 23:40:47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Reportážní fotograf/fotografka, 14.6.2026 23:40:47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fotografických živností</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Slezská univerzita v Opavě</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tvůrčí fotografie</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Matela Studio </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mediální grafiky a tisku, Praha 9 (pův. Střední škola polygrafická Praha)</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fotografická, filmová a televizní, o. p. s., Skalsko</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Fotostudio Kráčmar </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Deník Sport</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Společenstvo drobného podnikání</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 COPTH, Praha 9 (pův. Střední odborné učiliště služeb Praha 9)</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XERTEC a. s.</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FotoStudio ´91</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Michael - Střední škola a Vyšší odborná škola reklamní a umělecké tvorby, s. r. o.</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Stanice techniků DDM hl. m. Prahy</w:t>
      </w:r>
    </w:p>
    <w:p>
      <w:pPr>
        <w:pStyle w:val="P21"/>
        <w:framePr w:w="7654" w:h="331" w:hRule="exact" w:wrap="none" w:vAnchor="page" w:hAnchor="margin" w:x="28" w:y="15940"/>
        <w:rPr>
          <w:rStyle w:val="C16"/>
          <w:rtl w:val="0"/>
        </w:rPr>
      </w:pPr>
      <w:r>
        <w:rPr>
          <w:rStyle w:val="C16"/>
          <w:rtl w:val="0"/>
        </w:rPr>
        <w:t>Reportážní fotograf/fotografka, 14.6.2026 23:40:47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7D64B4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5198C9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1B0884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