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EB8209" Type="http://schemas.openxmlformats.org/officeDocument/2006/relationships/officeDocument" Target="/word/document.xml" /><Relationship Id="coreR6DEB8209" Type="http://schemas.openxmlformats.org/package/2006/relationships/metadata/core-properties" Target="/docProps/core.xml" /><Relationship Id="customR6DEB82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Fotograf laborant (kód: 34-046-M)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Fotolaborant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se světlocitlivým fotografickým materiálem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zpracování černobílých fotografických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negativů, diapozitivů a pozitivních materiálů na automatických a poloautomatických linkách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fotografií z digitálního záznamu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zpracovatelského zařízení k provozu, včetně přípravy tiskárny pro tisk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Skládání barev v barevných modelech RGB, CMYK, LAB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Digitalizování analogových obrazových vstupů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barevné korekce a úpravy digitálních obrazů v grafických programech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Senzitometrická kontrola vyvolávacích procesů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Archivování obrazových materiálů a digitálních dat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ekologických požadavků pro používání chemických látek a likvidaci veškerých fotografických odpadů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Fotograf laborant, 29.10.2026 0:53:01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Manipulace se světlocitlivým fotografickým materiálem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manipulaci s nevyvolaným světlocitlivým fotografickým materiálem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Připravit a založit fotografický materiál do vyvolávacího zařízení (filmový, pozitivní materiál)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Předvést manipulaci se zpracovaným fotografickým materiálem (film, fotografie)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Ruční zpracování černobílých fotografických materiálů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Popsat postup zpracování černobílých fotografických materiálů a funkci jednotlivých lázní pro černobílé materiály</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Písemné a ústní ověření</w:t>
      </w:r>
    </w:p>
    <w:p>
      <w:pPr>
        <w:pStyle w:val="P16"/>
        <w:framePr w:w="6710" w:h="376" w:hRule="exact" w:wrap="none" w:vAnchor="page" w:hAnchor="margin" w:x="45" w:y="7319"/>
        <w:rPr>
          <w:rStyle w:val="C3"/>
          <w:rtl w:val="0"/>
        </w:rPr>
      </w:pPr>
    </w:p>
    <w:p>
      <w:pPr>
        <w:pStyle w:val="P17"/>
        <w:framePr w:w="6658" w:h="249" w:hRule="exact" w:wrap="none" w:vAnchor="page" w:hAnchor="margin" w:x="71" w:y="7375"/>
        <w:rPr>
          <w:rStyle w:val="C13"/>
          <w:rtl w:val="0"/>
        </w:rPr>
      </w:pPr>
      <w:r>
        <w:rPr>
          <w:rStyle w:val="C13"/>
          <w:rtl w:val="0"/>
        </w:rPr>
        <w:t>b) Předvést manipulaci s vývojnicí a filmovým materiálem, vyvolat film</w:t>
      </w:r>
    </w:p>
    <w:p>
      <w:pPr>
        <w:pStyle w:val="P30"/>
        <w:framePr w:w="3921" w:h="376" w:hRule="exact" w:wrap="none" w:vAnchor="page" w:hAnchor="margin" w:x="6800" w:y="7319"/>
        <w:rPr>
          <w:rStyle w:val="C3"/>
          <w:rtl w:val="0"/>
        </w:rPr>
      </w:pPr>
    </w:p>
    <w:p>
      <w:pPr>
        <w:pStyle w:val="P31"/>
        <w:framePr w:w="3839" w:h="249" w:hRule="exact" w:wrap="none" w:vAnchor="page" w:hAnchor="margin" w:x="6856" w:y="7375"/>
        <w:rPr>
          <w:rStyle w:val="C22"/>
          <w:rtl w:val="0"/>
        </w:rPr>
      </w:pPr>
      <w:r>
        <w:rPr>
          <w:rStyle w:val="C22"/>
          <w:rtl w:val="0"/>
        </w:rPr>
        <w:t>Praktické předvedení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Popsat zvětšovací přístroj a jeho funkce, zhotovit fotografickou zvětšeninu</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Praktické předvedení a ústní ověření</w:t>
      </w:r>
    </w:p>
    <w:p>
      <w:pPr>
        <w:pStyle w:val="P16"/>
        <w:framePr w:w="6710" w:h="831" w:hRule="exact" w:wrap="none" w:vAnchor="page" w:hAnchor="margin" w:x="45" w:y="8072"/>
        <w:rPr>
          <w:rStyle w:val="C3"/>
          <w:rtl w:val="0"/>
        </w:rPr>
      </w:pPr>
    </w:p>
    <w:p>
      <w:pPr>
        <w:pStyle w:val="P17"/>
        <w:framePr w:w="6658" w:h="704" w:hRule="exact" w:wrap="none" w:vAnchor="page" w:hAnchor="margin" w:x="71" w:y="8128"/>
        <w:rPr>
          <w:rStyle w:val="C13"/>
          <w:rtl w:val="0"/>
        </w:rPr>
      </w:pPr>
      <w:r>
        <w:rPr>
          <w:rStyle w:val="C13"/>
          <w:rtl w:val="0"/>
        </w:rPr>
        <w:t>d) Při vyvolávání černobílé fotografie předvést v praxi způsob tzv. maskování části fotografie, nadržování světlem a zadržování světla na části fotografie; vysvětlit princip a důvod použití</w:t>
      </w:r>
    </w:p>
    <w:p>
      <w:pPr>
        <w:pStyle w:val="P30"/>
        <w:framePr w:w="3921" w:h="831" w:hRule="exact" w:wrap="none" w:vAnchor="page" w:hAnchor="margin" w:x="6800" w:y="8072"/>
        <w:rPr>
          <w:rStyle w:val="C3"/>
          <w:rtl w:val="0"/>
        </w:rPr>
      </w:pPr>
    </w:p>
    <w:p>
      <w:pPr>
        <w:pStyle w:val="P31"/>
        <w:framePr w:w="3839" w:h="704" w:hRule="exact" w:wrap="none" w:vAnchor="page" w:hAnchor="margin" w:x="6856" w:y="8128"/>
        <w:rPr>
          <w:rStyle w:val="C22"/>
          <w:rtl w:val="0"/>
        </w:rPr>
      </w:pPr>
      <w:r>
        <w:rPr>
          <w:rStyle w:val="C22"/>
          <w:rtl w:val="0"/>
        </w:rPr>
        <w:t>Praktické předvedení a ústní ověření</w:t>
      </w:r>
    </w:p>
    <w:p>
      <w:pPr>
        <w:pStyle w:val="P12"/>
        <w:framePr w:w="6710" w:h="376" w:hRule="exact" w:wrap="none" w:vAnchor="page" w:hAnchor="margin" w:x="45" w:y="8903"/>
        <w:rPr>
          <w:rStyle w:val="C3"/>
          <w:rtl w:val="0"/>
        </w:rPr>
      </w:pPr>
    </w:p>
    <w:p>
      <w:pPr>
        <w:pStyle w:val="P13"/>
        <w:framePr w:w="6658" w:h="249" w:hRule="exact" w:wrap="none" w:vAnchor="page" w:hAnchor="margin" w:x="71" w:y="8959"/>
        <w:rPr>
          <w:rStyle w:val="C11"/>
          <w:rtl w:val="0"/>
        </w:rPr>
      </w:pPr>
      <w:r>
        <w:rPr>
          <w:rStyle w:val="C11"/>
          <w:rtl w:val="0"/>
        </w:rPr>
        <w:t>e) Popsat vybavení potřebné pro zpracování fotografie, vyvolat fotografii</w:t>
      </w:r>
    </w:p>
    <w:p>
      <w:pPr>
        <w:pStyle w:val="P28"/>
        <w:framePr w:w="3921" w:h="376" w:hRule="exact" w:wrap="none" w:vAnchor="page" w:hAnchor="margin" w:x="6800" w:y="8903"/>
        <w:rPr>
          <w:rStyle w:val="C3"/>
          <w:rtl w:val="0"/>
        </w:rPr>
      </w:pPr>
    </w:p>
    <w:p>
      <w:pPr>
        <w:pStyle w:val="P29"/>
        <w:framePr w:w="3839" w:h="249" w:hRule="exact" w:wrap="none" w:vAnchor="page" w:hAnchor="margin" w:x="6856" w:y="8959"/>
        <w:rPr>
          <w:rStyle w:val="C21"/>
          <w:rtl w:val="0"/>
        </w:rPr>
      </w:pPr>
      <w:r>
        <w:rPr>
          <w:rStyle w:val="C21"/>
          <w:rtl w:val="0"/>
        </w:rPr>
        <w:t>Praktické předvedení a ústní ověření</w:t>
      </w:r>
    </w:p>
    <w:p>
      <w:pPr>
        <w:pStyle w:val="P16"/>
        <w:framePr w:w="6710" w:h="376" w:hRule="exact" w:wrap="none" w:vAnchor="page" w:hAnchor="margin" w:x="45" w:y="9279"/>
        <w:rPr>
          <w:rStyle w:val="C3"/>
          <w:rtl w:val="0"/>
        </w:rPr>
      </w:pPr>
    </w:p>
    <w:p>
      <w:pPr>
        <w:pStyle w:val="P17"/>
        <w:framePr w:w="6658" w:h="249" w:hRule="exact" w:wrap="none" w:vAnchor="page" w:hAnchor="margin" w:x="71" w:y="9335"/>
        <w:rPr>
          <w:rStyle w:val="C13"/>
          <w:rtl w:val="0"/>
        </w:rPr>
      </w:pPr>
      <w:r>
        <w:rPr>
          <w:rStyle w:val="C13"/>
          <w:rtl w:val="0"/>
        </w:rPr>
        <w:t>f) Popsat manipulaci s filmovým materiálem</w:t>
      </w:r>
    </w:p>
    <w:p>
      <w:pPr>
        <w:pStyle w:val="P30"/>
        <w:framePr w:w="3921" w:h="376" w:hRule="exact" w:wrap="none" w:vAnchor="page" w:hAnchor="margin" w:x="6800" w:y="9279"/>
        <w:rPr>
          <w:rStyle w:val="C3"/>
          <w:rtl w:val="0"/>
        </w:rPr>
      </w:pPr>
    </w:p>
    <w:p>
      <w:pPr>
        <w:pStyle w:val="P31"/>
        <w:framePr w:w="3839" w:h="249" w:hRule="exact" w:wrap="none" w:vAnchor="page" w:hAnchor="margin" w:x="6856" w:y="9335"/>
        <w:rPr>
          <w:rStyle w:val="C22"/>
          <w:rtl w:val="0"/>
        </w:rPr>
      </w:pPr>
      <w:r>
        <w:rPr>
          <w:rStyle w:val="C22"/>
          <w:rtl w:val="0"/>
        </w:rPr>
        <w:t>Ústní ověření</w:t>
      </w:r>
    </w:p>
    <w:p>
      <w:pPr>
        <w:pStyle w:val="P12"/>
        <w:framePr w:w="6710" w:h="376" w:hRule="exact" w:wrap="none" w:vAnchor="page" w:hAnchor="margin" w:x="45" w:y="9655"/>
        <w:rPr>
          <w:rStyle w:val="C3"/>
          <w:rtl w:val="0"/>
        </w:rPr>
      </w:pPr>
    </w:p>
    <w:p>
      <w:pPr>
        <w:pStyle w:val="P13"/>
        <w:framePr w:w="6658" w:h="249" w:hRule="exact" w:wrap="none" w:vAnchor="page" w:hAnchor="margin" w:x="71" w:y="9711"/>
        <w:rPr>
          <w:rStyle w:val="C11"/>
          <w:rtl w:val="0"/>
        </w:rPr>
      </w:pPr>
      <w:r>
        <w:rPr>
          <w:rStyle w:val="C11"/>
          <w:rtl w:val="0"/>
        </w:rPr>
        <w:t>g) Provést konečné úpravy a adjustaci fotografie</w:t>
      </w:r>
    </w:p>
    <w:p>
      <w:pPr>
        <w:pStyle w:val="P28"/>
        <w:framePr w:w="3921" w:h="376" w:hRule="exact" w:wrap="none" w:vAnchor="page" w:hAnchor="margin" w:x="6800" w:y="9655"/>
        <w:rPr>
          <w:rStyle w:val="C3"/>
          <w:rtl w:val="0"/>
        </w:rPr>
      </w:pPr>
    </w:p>
    <w:p>
      <w:pPr>
        <w:pStyle w:val="P29"/>
        <w:framePr w:w="3839" w:h="249" w:hRule="exact" w:wrap="none" w:vAnchor="page" w:hAnchor="margin" w:x="6856" w:y="9711"/>
        <w:rPr>
          <w:rStyle w:val="C21"/>
          <w:rtl w:val="0"/>
        </w:rPr>
      </w:pPr>
      <w:r>
        <w:rPr>
          <w:rStyle w:val="C21"/>
          <w:rtl w:val="0"/>
        </w:rPr>
        <w:t>Praktické předvedení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547" w:hRule="exact" w:wrap="none" w:vAnchor="page" w:hAnchor="margin" w:x="28" w:y="10581"/>
        <w:rPr>
          <w:rStyle w:val="C18"/>
          <w:rtl w:val="0"/>
        </w:rPr>
      </w:pPr>
      <w:r>
        <w:rPr>
          <w:rStyle w:val="C18"/>
          <w:rtl w:val="0"/>
        </w:rPr>
        <w:t>Zpracování negativů, diapozitivů a pozitivních materiálů na automatických a poloautomatických linkách</w:t>
      </w:r>
    </w:p>
    <w:p>
      <w:pPr>
        <w:pStyle w:val="P24"/>
        <w:framePr w:w="6713" w:h="376" w:hRule="exact" w:wrap="none" w:vAnchor="page" w:hAnchor="margin" w:x="45" w:y="11227"/>
        <w:rPr>
          <w:rStyle w:val="C3"/>
          <w:rtl w:val="0"/>
        </w:rPr>
      </w:pPr>
    </w:p>
    <w:p>
      <w:pPr>
        <w:pStyle w:val="P25"/>
        <w:framePr w:w="6661" w:h="249" w:hRule="exact" w:wrap="none" w:vAnchor="page" w:hAnchor="margin" w:x="71" w:y="11298"/>
        <w:rPr>
          <w:rStyle w:val="C19"/>
          <w:rtl w:val="0"/>
        </w:rPr>
      </w:pPr>
      <w:r>
        <w:rPr>
          <w:rStyle w:val="C19"/>
          <w:rtl w:val="0"/>
        </w:rPr>
        <w:t>Kritéria hodnocení</w:t>
      </w:r>
    </w:p>
    <w:p>
      <w:pPr>
        <w:pStyle w:val="P26"/>
        <w:framePr w:w="3918" w:h="376" w:hRule="exact" w:wrap="none" w:vAnchor="page" w:hAnchor="margin" w:x="6803" w:y="11227"/>
        <w:rPr>
          <w:rStyle w:val="C3"/>
          <w:rtl w:val="0"/>
        </w:rPr>
      </w:pPr>
    </w:p>
    <w:p>
      <w:pPr>
        <w:pStyle w:val="P27"/>
        <w:framePr w:w="3836" w:h="249" w:hRule="exact" w:wrap="none" w:vAnchor="page" w:hAnchor="margin" w:x="6859" w:y="11298"/>
        <w:rPr>
          <w:rStyle w:val="C20"/>
          <w:rtl w:val="0"/>
        </w:rPr>
      </w:pPr>
      <w:r>
        <w:rPr>
          <w:rStyle w:val="C20"/>
          <w:rtl w:val="0"/>
        </w:rPr>
        <w:t>Způsoby ověření</w:t>
      </w:r>
    </w:p>
    <w:p>
      <w:pPr>
        <w:pStyle w:val="P12"/>
        <w:framePr w:w="6710" w:h="376" w:hRule="exact" w:wrap="none" w:vAnchor="page" w:hAnchor="margin" w:x="45" w:y="11603"/>
        <w:rPr>
          <w:rStyle w:val="C3"/>
          <w:rtl w:val="0"/>
        </w:rPr>
      </w:pPr>
    </w:p>
    <w:p>
      <w:pPr>
        <w:pStyle w:val="P13"/>
        <w:framePr w:w="6658" w:h="249" w:hRule="exact" w:wrap="none" w:vAnchor="page" w:hAnchor="margin" w:x="71" w:y="11659"/>
        <w:rPr>
          <w:rStyle w:val="C11"/>
          <w:rtl w:val="0"/>
        </w:rPr>
      </w:pPr>
      <w:r>
        <w:rPr>
          <w:rStyle w:val="C11"/>
          <w:rtl w:val="0"/>
        </w:rPr>
        <w:t>a) Zvolit správný postup pro zpracování konkrétního fotografického materiálu</w:t>
      </w:r>
    </w:p>
    <w:p>
      <w:pPr>
        <w:pStyle w:val="P28"/>
        <w:framePr w:w="3921" w:h="376" w:hRule="exact" w:wrap="none" w:vAnchor="page" w:hAnchor="margin" w:x="6800" w:y="11603"/>
        <w:rPr>
          <w:rStyle w:val="C3"/>
          <w:rtl w:val="0"/>
        </w:rPr>
      </w:pPr>
    </w:p>
    <w:p>
      <w:pPr>
        <w:pStyle w:val="P29"/>
        <w:framePr w:w="3839" w:h="249" w:hRule="exact" w:wrap="none" w:vAnchor="page" w:hAnchor="margin" w:x="6856" w:y="11659"/>
        <w:rPr>
          <w:rStyle w:val="C21"/>
          <w:rtl w:val="0"/>
        </w:rPr>
      </w:pPr>
      <w:r>
        <w:rPr>
          <w:rStyle w:val="C21"/>
          <w:rtl w:val="0"/>
        </w:rPr>
        <w:t>Ústní ověření</w:t>
      </w:r>
    </w:p>
    <w:p>
      <w:pPr>
        <w:pStyle w:val="P16"/>
        <w:framePr w:w="6710" w:h="607" w:hRule="exact" w:wrap="none" w:vAnchor="page" w:hAnchor="margin" w:x="45" w:y="11980"/>
        <w:rPr>
          <w:rStyle w:val="C3"/>
          <w:rtl w:val="0"/>
        </w:rPr>
      </w:pPr>
    </w:p>
    <w:p>
      <w:pPr>
        <w:pStyle w:val="P17"/>
        <w:framePr w:w="6658" w:h="480" w:hRule="exact" w:wrap="none" w:vAnchor="page" w:hAnchor="margin" w:x="71" w:y="12036"/>
        <w:rPr>
          <w:rStyle w:val="C13"/>
          <w:rtl w:val="0"/>
        </w:rPr>
      </w:pPr>
      <w:r>
        <w:rPr>
          <w:rStyle w:val="C13"/>
          <w:rtl w:val="0"/>
        </w:rPr>
        <w:t>b) Provést denní seřízení stroje (minilabu), popsat jeho základní funkce, doplnit spotřební materiál</w:t>
      </w:r>
    </w:p>
    <w:p>
      <w:pPr>
        <w:pStyle w:val="P30"/>
        <w:framePr w:w="3921" w:h="607" w:hRule="exact" w:wrap="none" w:vAnchor="page" w:hAnchor="margin" w:x="6800" w:y="11980"/>
        <w:rPr>
          <w:rStyle w:val="C3"/>
          <w:rtl w:val="0"/>
        </w:rPr>
      </w:pPr>
    </w:p>
    <w:p>
      <w:pPr>
        <w:pStyle w:val="P31"/>
        <w:framePr w:w="3839" w:h="480" w:hRule="exact" w:wrap="none" w:vAnchor="page" w:hAnchor="margin" w:x="6856" w:y="12036"/>
        <w:rPr>
          <w:rStyle w:val="C22"/>
          <w:rtl w:val="0"/>
        </w:rPr>
      </w:pPr>
      <w:r>
        <w:rPr>
          <w:rStyle w:val="C22"/>
          <w:rtl w:val="0"/>
        </w:rPr>
        <w:t>Praktické předvedení a ústní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c) Popsat druhy zpracovatelských zařízení a jejich základní funkce, vysvětlit volbu vybraného typu zařízení</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Ústní ověření</w:t>
      </w:r>
    </w:p>
    <w:p>
      <w:pPr>
        <w:pStyle w:val="P16"/>
        <w:framePr w:w="6710" w:h="376" w:hRule="exact" w:wrap="none" w:vAnchor="page" w:hAnchor="margin" w:x="45" w:y="13193"/>
        <w:rPr>
          <w:rStyle w:val="C3"/>
          <w:rtl w:val="0"/>
        </w:rPr>
      </w:pPr>
    </w:p>
    <w:p>
      <w:pPr>
        <w:pStyle w:val="P17"/>
        <w:framePr w:w="6658" w:h="249" w:hRule="exact" w:wrap="none" w:vAnchor="page" w:hAnchor="margin" w:x="71" w:y="13249"/>
        <w:rPr>
          <w:rStyle w:val="C13"/>
          <w:rtl w:val="0"/>
        </w:rPr>
      </w:pPr>
      <w:r>
        <w:rPr>
          <w:rStyle w:val="C13"/>
          <w:rtl w:val="0"/>
        </w:rPr>
        <w:t>d) Zpracovat určený druh fotografického materiálu</w:t>
      </w:r>
    </w:p>
    <w:p>
      <w:pPr>
        <w:pStyle w:val="P30"/>
        <w:framePr w:w="3921" w:h="376" w:hRule="exact" w:wrap="none" w:vAnchor="page" w:hAnchor="margin" w:x="6800" w:y="13193"/>
        <w:rPr>
          <w:rStyle w:val="C3"/>
          <w:rtl w:val="0"/>
        </w:rPr>
      </w:pPr>
    </w:p>
    <w:p>
      <w:pPr>
        <w:pStyle w:val="P31"/>
        <w:framePr w:w="3839" w:h="249" w:hRule="exact" w:wrap="none" w:vAnchor="page" w:hAnchor="margin" w:x="6856" w:y="13249"/>
        <w:rPr>
          <w:rStyle w:val="C22"/>
          <w:rtl w:val="0"/>
        </w:rPr>
      </w:pPr>
      <w:r>
        <w:rPr>
          <w:rStyle w:val="C22"/>
          <w:rtl w:val="0"/>
        </w:rPr>
        <w:t>Praktické předvedení</w:t>
      </w:r>
    </w:p>
    <w:p>
      <w:pPr>
        <w:pStyle w:val="P12"/>
        <w:framePr w:w="6710" w:h="376" w:hRule="exact" w:wrap="none" w:vAnchor="page" w:hAnchor="margin" w:x="45" w:y="13570"/>
        <w:rPr>
          <w:rStyle w:val="C3"/>
          <w:rtl w:val="0"/>
        </w:rPr>
      </w:pPr>
    </w:p>
    <w:p>
      <w:pPr>
        <w:pStyle w:val="P13"/>
        <w:framePr w:w="6658" w:h="249" w:hRule="exact" w:wrap="none" w:vAnchor="page" w:hAnchor="margin" w:x="71" w:y="13626"/>
        <w:rPr>
          <w:rStyle w:val="C11"/>
          <w:rtl w:val="0"/>
        </w:rPr>
      </w:pPr>
      <w:r>
        <w:rPr>
          <w:rStyle w:val="C11"/>
          <w:rtl w:val="0"/>
        </w:rPr>
        <w:t>e) Popsat manipulaci s filmovým materiálem po jeho zpracování</w:t>
      </w:r>
    </w:p>
    <w:p>
      <w:pPr>
        <w:pStyle w:val="P28"/>
        <w:framePr w:w="3921" w:h="376" w:hRule="exact" w:wrap="none" w:vAnchor="page" w:hAnchor="margin" w:x="6800" w:y="13570"/>
        <w:rPr>
          <w:rStyle w:val="C3"/>
          <w:rtl w:val="0"/>
        </w:rPr>
      </w:pPr>
    </w:p>
    <w:p>
      <w:pPr>
        <w:pStyle w:val="P29"/>
        <w:framePr w:w="3839" w:h="249" w:hRule="exact" w:wrap="none" w:vAnchor="page" w:hAnchor="margin" w:x="6856" w:y="13626"/>
        <w:rPr>
          <w:rStyle w:val="C21"/>
          <w:rtl w:val="0"/>
        </w:rPr>
      </w:pPr>
      <w:r>
        <w:rPr>
          <w:rStyle w:val="C21"/>
          <w:rtl w:val="0"/>
        </w:rPr>
        <w:t>Ústní ověření</w:t>
      </w:r>
    </w:p>
    <w:p>
      <w:pPr>
        <w:pStyle w:val="P16"/>
        <w:framePr w:w="6710" w:h="376" w:hRule="exact" w:wrap="none" w:vAnchor="page" w:hAnchor="margin" w:x="45" w:y="13946"/>
        <w:rPr>
          <w:rStyle w:val="C3"/>
          <w:rtl w:val="0"/>
        </w:rPr>
      </w:pPr>
    </w:p>
    <w:p>
      <w:pPr>
        <w:pStyle w:val="P17"/>
        <w:framePr w:w="6658" w:h="249" w:hRule="exact" w:wrap="none" w:vAnchor="page" w:hAnchor="margin" w:x="71" w:y="14002"/>
        <w:rPr>
          <w:rStyle w:val="C13"/>
          <w:rtl w:val="0"/>
        </w:rPr>
      </w:pPr>
      <w:r>
        <w:rPr>
          <w:rStyle w:val="C13"/>
          <w:rtl w:val="0"/>
        </w:rPr>
        <w:t>f) Zhotovit pozitivy</w:t>
      </w:r>
    </w:p>
    <w:p>
      <w:pPr>
        <w:pStyle w:val="P30"/>
        <w:framePr w:w="3921" w:h="376" w:hRule="exact" w:wrap="none" w:vAnchor="page" w:hAnchor="margin" w:x="6800" w:y="13946"/>
        <w:rPr>
          <w:rStyle w:val="C3"/>
          <w:rtl w:val="0"/>
        </w:rPr>
      </w:pPr>
    </w:p>
    <w:p>
      <w:pPr>
        <w:pStyle w:val="P31"/>
        <w:framePr w:w="3839" w:h="249" w:hRule="exact" w:wrap="none" w:vAnchor="page" w:hAnchor="margin" w:x="6856" w:y="14002"/>
        <w:rPr>
          <w:rStyle w:val="C22"/>
          <w:rtl w:val="0"/>
        </w:rPr>
      </w:pPr>
      <w:r>
        <w:rPr>
          <w:rStyle w:val="C22"/>
          <w:rtl w:val="0"/>
        </w:rPr>
        <w:t>Praktické předvedení</w:t>
      </w:r>
    </w:p>
    <w:p>
      <w:pPr>
        <w:pStyle w:val="P12"/>
        <w:framePr w:w="6710" w:h="607" w:hRule="exact" w:wrap="none" w:vAnchor="page" w:hAnchor="margin" w:x="45" w:y="14322"/>
        <w:rPr>
          <w:rStyle w:val="C3"/>
          <w:rtl w:val="0"/>
        </w:rPr>
      </w:pPr>
    </w:p>
    <w:p>
      <w:pPr>
        <w:pStyle w:val="P13"/>
        <w:framePr w:w="6658" w:h="480" w:hRule="exact" w:wrap="none" w:vAnchor="page" w:hAnchor="margin" w:x="71" w:y="14378"/>
        <w:rPr>
          <w:rStyle w:val="C11"/>
          <w:rtl w:val="0"/>
        </w:rPr>
      </w:pPr>
      <w:r>
        <w:rPr>
          <w:rStyle w:val="C11"/>
          <w:rtl w:val="0"/>
        </w:rPr>
        <w:t>g) Vyhodnotit po zpracování výsledné fotografie a opravit barevně a hustotně obraz</w:t>
      </w:r>
    </w:p>
    <w:p>
      <w:pPr>
        <w:pStyle w:val="P28"/>
        <w:framePr w:w="3921" w:h="607" w:hRule="exact" w:wrap="none" w:vAnchor="page" w:hAnchor="margin" w:x="6800" w:y="14322"/>
        <w:rPr>
          <w:rStyle w:val="C3"/>
          <w:rtl w:val="0"/>
        </w:rPr>
      </w:pPr>
    </w:p>
    <w:p>
      <w:pPr>
        <w:pStyle w:val="P29"/>
        <w:framePr w:w="3839" w:h="480" w:hRule="exact" w:wrap="none" w:vAnchor="page" w:hAnchor="margin" w:x="6856" w:y="14378"/>
        <w:rPr>
          <w:rStyle w:val="C21"/>
          <w:rtl w:val="0"/>
        </w:rPr>
      </w:pPr>
      <w:r>
        <w:rPr>
          <w:rStyle w:val="C21"/>
          <w:rtl w:val="0"/>
        </w:rPr>
        <w:t>Praktické předvedení</w:t>
      </w:r>
    </w:p>
    <w:p>
      <w:pPr>
        <w:pStyle w:val="P32"/>
        <w:framePr w:w="10710" w:h="248" w:hRule="exact" w:wrap="none" w:vAnchor="page" w:hAnchor="margin" w:x="28" w:y="150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laborant, 29.10.2026 0:53:01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fotografií z digitálního záznamu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typ zpracovatelského zařízení (minilab, tiskárna)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Přenést digitální obraz z fotoaparátu nebo jiného média do počítače, případně minilabu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Naskenovat film pomocí filmového skeneru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v počítači minilabu ořez, korekce barev, hustoty a kontrastu obrazu, případně jeho doostření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funkci minilabu, jeho součásti a druhy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rozdíl mezi fotografickým zpracováním a tiskem obrazu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druhy materiálů pro zhotovení konečných fotografií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Písemné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Zhotovit konečnou fotografii podle zadání</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Posoudit kvalitu pozitivů a opravit barevně a hustotně obraz</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a ústní ověření</w:t>
      </w:r>
    </w:p>
    <w:p>
      <w:pPr>
        <w:pStyle w:val="P32"/>
        <w:framePr w:w="10710" w:h="248" w:hRule="exact" w:wrap="none" w:vAnchor="page" w:hAnchor="margin" w:x="28" w:y="6930"/>
        <w:rPr>
          <w:rStyle w:val="C23"/>
          <w:rtl w:val="0"/>
        </w:rPr>
      </w:pPr>
      <w:r>
        <w:rPr>
          <w:rStyle w:val="C23"/>
          <w:rtl w:val="0"/>
        </w:rPr>
        <w:t>Je třeba splnit všechna kritéria.</w:t>
      </w:r>
    </w:p>
    <w:p>
      <w:pPr>
        <w:pStyle w:val="P23"/>
        <w:framePr w:w="10710" w:h="340" w:hRule="exact" w:wrap="none" w:vAnchor="page" w:hAnchor="margin" w:x="28" w:y="7366"/>
        <w:rPr>
          <w:rStyle w:val="C18"/>
          <w:rtl w:val="0"/>
        </w:rPr>
      </w:pPr>
      <w:r>
        <w:rPr>
          <w:rStyle w:val="C18"/>
          <w:rtl w:val="0"/>
        </w:rPr>
        <w:t>Příprava zpracovatelského zařízení k provozu, včetně přípravy tiskárny pro tisk</w:t>
      </w:r>
    </w:p>
    <w:p>
      <w:pPr>
        <w:pStyle w:val="P24"/>
        <w:framePr w:w="6713" w:h="376" w:hRule="exact" w:wrap="none" w:vAnchor="page" w:hAnchor="margin" w:x="45" w:y="7805"/>
        <w:rPr>
          <w:rStyle w:val="C3"/>
          <w:rtl w:val="0"/>
        </w:rPr>
      </w:pPr>
    </w:p>
    <w:p>
      <w:pPr>
        <w:pStyle w:val="P25"/>
        <w:framePr w:w="6661" w:h="249" w:hRule="exact" w:wrap="none" w:vAnchor="page" w:hAnchor="margin" w:x="71" w:y="7876"/>
        <w:rPr>
          <w:rStyle w:val="C19"/>
          <w:rtl w:val="0"/>
        </w:rPr>
      </w:pPr>
      <w:r>
        <w:rPr>
          <w:rStyle w:val="C19"/>
          <w:rtl w:val="0"/>
        </w:rPr>
        <w:t>Kritéria hodnocení</w:t>
      </w:r>
    </w:p>
    <w:p>
      <w:pPr>
        <w:pStyle w:val="P26"/>
        <w:framePr w:w="3918" w:h="376" w:hRule="exact" w:wrap="none" w:vAnchor="page" w:hAnchor="margin" w:x="6803" w:y="7805"/>
        <w:rPr>
          <w:rStyle w:val="C3"/>
          <w:rtl w:val="0"/>
        </w:rPr>
      </w:pPr>
    </w:p>
    <w:p>
      <w:pPr>
        <w:pStyle w:val="P27"/>
        <w:framePr w:w="3836" w:h="249" w:hRule="exact" w:wrap="none" w:vAnchor="page" w:hAnchor="margin" w:x="6859" w:y="7876"/>
        <w:rPr>
          <w:rStyle w:val="C20"/>
          <w:rtl w:val="0"/>
        </w:rPr>
      </w:pPr>
      <w:r>
        <w:rPr>
          <w:rStyle w:val="C20"/>
          <w:rtl w:val="0"/>
        </w:rPr>
        <w:t>Způsoby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a) Popsat funkce jednotlivých typů tiskáren, zvolit vhodný typ tiskárny pro tisk fotografického obrazu</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Písemné a 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b) Uvést druhy materiálů vhodných pro tisk obrazu, popsat jejich vlastnosti</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Písemné a ústní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c) Provést seřízení zpracovatelského zařízení</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Praktické předvedení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d) Provést kalibraci monitoru a kontrolu kopírovacího zařízení</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e) Vyvolat a vyhodnotit test zpracovatelského procesu</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f) Připravit tiskárnu a nastavit funkce pro tisk fotografického obrazu</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g) Vytisknout a vyhodnotit vytištěný obraz a provést konečné úpravy</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w:t>
      </w:r>
    </w:p>
    <w:p>
      <w:pPr>
        <w:pStyle w:val="P32"/>
        <w:framePr w:w="10710" w:h="248" w:hRule="exact" w:wrap="none" w:vAnchor="page" w:hAnchor="margin" w:x="28" w:y="11159"/>
        <w:rPr>
          <w:rStyle w:val="C23"/>
          <w:rtl w:val="0"/>
        </w:rPr>
      </w:pPr>
      <w:r>
        <w:rPr>
          <w:rStyle w:val="C23"/>
          <w:rtl w:val="0"/>
        </w:rPr>
        <w:t>Je třeba splnit všechna kritéria.</w:t>
      </w:r>
    </w:p>
    <w:p>
      <w:pPr>
        <w:pStyle w:val="P23"/>
        <w:framePr w:w="10710" w:h="340" w:hRule="exact" w:wrap="none" w:vAnchor="page" w:hAnchor="margin" w:x="28" w:y="11595"/>
        <w:rPr>
          <w:rStyle w:val="C18"/>
          <w:rtl w:val="0"/>
        </w:rPr>
      </w:pPr>
      <w:r>
        <w:rPr>
          <w:rStyle w:val="C18"/>
          <w:rtl w:val="0"/>
        </w:rPr>
        <w:t>Skládání barev v barevných modelech RGB, CMYK, LAB</w:t>
      </w:r>
    </w:p>
    <w:p>
      <w:pPr>
        <w:pStyle w:val="P24"/>
        <w:framePr w:w="6713" w:h="376" w:hRule="exact" w:wrap="none" w:vAnchor="page" w:hAnchor="margin" w:x="45" w:y="12034"/>
        <w:rPr>
          <w:rStyle w:val="C3"/>
          <w:rtl w:val="0"/>
        </w:rPr>
      </w:pPr>
    </w:p>
    <w:p>
      <w:pPr>
        <w:pStyle w:val="P25"/>
        <w:framePr w:w="6661" w:h="249" w:hRule="exact" w:wrap="none" w:vAnchor="page" w:hAnchor="margin" w:x="71" w:y="12105"/>
        <w:rPr>
          <w:rStyle w:val="C19"/>
          <w:rtl w:val="0"/>
        </w:rPr>
      </w:pPr>
      <w:r>
        <w:rPr>
          <w:rStyle w:val="C19"/>
          <w:rtl w:val="0"/>
        </w:rPr>
        <w:t>Kritéria hodnocení</w:t>
      </w:r>
    </w:p>
    <w:p>
      <w:pPr>
        <w:pStyle w:val="P26"/>
        <w:framePr w:w="3918" w:h="376" w:hRule="exact" w:wrap="none" w:vAnchor="page" w:hAnchor="margin" w:x="6803" w:y="12034"/>
        <w:rPr>
          <w:rStyle w:val="C3"/>
          <w:rtl w:val="0"/>
        </w:rPr>
      </w:pPr>
    </w:p>
    <w:p>
      <w:pPr>
        <w:pStyle w:val="P27"/>
        <w:framePr w:w="3836" w:h="249" w:hRule="exact" w:wrap="none" w:vAnchor="page" w:hAnchor="margin" w:x="6859" w:y="12105"/>
        <w:rPr>
          <w:rStyle w:val="C20"/>
          <w:rtl w:val="0"/>
        </w:rPr>
      </w:pPr>
      <w:r>
        <w:rPr>
          <w:rStyle w:val="C20"/>
          <w:rtl w:val="0"/>
        </w:rPr>
        <w:t>Způsoby ověření</w:t>
      </w:r>
    </w:p>
    <w:p>
      <w:pPr>
        <w:pStyle w:val="P12"/>
        <w:framePr w:w="6710" w:h="607" w:hRule="exact" w:wrap="none" w:vAnchor="page" w:hAnchor="margin" w:x="45" w:y="12410"/>
        <w:rPr>
          <w:rStyle w:val="C3"/>
          <w:rtl w:val="0"/>
        </w:rPr>
      </w:pPr>
    </w:p>
    <w:p>
      <w:pPr>
        <w:pStyle w:val="P13"/>
        <w:framePr w:w="6658" w:h="480" w:hRule="exact" w:wrap="none" w:vAnchor="page" w:hAnchor="margin" w:x="71" w:y="12466"/>
        <w:rPr>
          <w:rStyle w:val="C11"/>
          <w:rtl w:val="0"/>
        </w:rPr>
      </w:pPr>
      <w:r>
        <w:rPr>
          <w:rStyle w:val="C11"/>
          <w:rtl w:val="0"/>
        </w:rPr>
        <w:t>a) Vysvětlit princip skládání barev v modelu RGB, popsat možnosti a výhody použití tohoto modelu</w:t>
      </w:r>
    </w:p>
    <w:p>
      <w:pPr>
        <w:pStyle w:val="P28"/>
        <w:framePr w:w="3921" w:h="607" w:hRule="exact" w:wrap="none" w:vAnchor="page" w:hAnchor="margin" w:x="6800" w:y="12410"/>
        <w:rPr>
          <w:rStyle w:val="C3"/>
          <w:rtl w:val="0"/>
        </w:rPr>
      </w:pPr>
    </w:p>
    <w:p>
      <w:pPr>
        <w:pStyle w:val="P29"/>
        <w:framePr w:w="3839" w:h="480" w:hRule="exact" w:wrap="none" w:vAnchor="page" w:hAnchor="margin" w:x="6856" w:y="12466"/>
        <w:rPr>
          <w:rStyle w:val="C21"/>
          <w:rtl w:val="0"/>
        </w:rPr>
      </w:pPr>
      <w:r>
        <w:rPr>
          <w:rStyle w:val="C21"/>
          <w:rtl w:val="0"/>
        </w:rPr>
        <w:t>Písemné a ústní ověření</w:t>
      </w:r>
    </w:p>
    <w:p>
      <w:pPr>
        <w:pStyle w:val="P16"/>
        <w:framePr w:w="6710" w:h="607" w:hRule="exact" w:wrap="none" w:vAnchor="page" w:hAnchor="margin" w:x="45" w:y="13017"/>
        <w:rPr>
          <w:rStyle w:val="C3"/>
          <w:rtl w:val="0"/>
        </w:rPr>
      </w:pPr>
    </w:p>
    <w:p>
      <w:pPr>
        <w:pStyle w:val="P17"/>
        <w:framePr w:w="6658" w:h="480" w:hRule="exact" w:wrap="none" w:vAnchor="page" w:hAnchor="margin" w:x="71" w:y="13073"/>
        <w:rPr>
          <w:rStyle w:val="C13"/>
          <w:rtl w:val="0"/>
        </w:rPr>
      </w:pPr>
      <w:r>
        <w:rPr>
          <w:rStyle w:val="C13"/>
          <w:rtl w:val="0"/>
        </w:rPr>
        <w:t>b) Vysvětlit princip skládání barev v modelu CMYK, popsat možnosti a výhody použití tohoto modelu</w:t>
      </w:r>
    </w:p>
    <w:p>
      <w:pPr>
        <w:pStyle w:val="P30"/>
        <w:framePr w:w="3921" w:h="607" w:hRule="exact" w:wrap="none" w:vAnchor="page" w:hAnchor="margin" w:x="6800" w:y="13017"/>
        <w:rPr>
          <w:rStyle w:val="C3"/>
          <w:rtl w:val="0"/>
        </w:rPr>
      </w:pPr>
    </w:p>
    <w:p>
      <w:pPr>
        <w:pStyle w:val="P31"/>
        <w:framePr w:w="3839" w:h="480" w:hRule="exact" w:wrap="none" w:vAnchor="page" w:hAnchor="margin" w:x="6856" w:y="13073"/>
        <w:rPr>
          <w:rStyle w:val="C22"/>
          <w:rtl w:val="0"/>
        </w:rPr>
      </w:pPr>
      <w:r>
        <w:rPr>
          <w:rStyle w:val="C22"/>
          <w:rtl w:val="0"/>
        </w:rPr>
        <w:t>Písemné a ústní ověření</w:t>
      </w:r>
    </w:p>
    <w:p>
      <w:pPr>
        <w:pStyle w:val="P12"/>
        <w:framePr w:w="6710" w:h="607" w:hRule="exact" w:wrap="none" w:vAnchor="page" w:hAnchor="margin" w:x="45" w:y="13624"/>
        <w:rPr>
          <w:rStyle w:val="C3"/>
          <w:rtl w:val="0"/>
        </w:rPr>
      </w:pPr>
    </w:p>
    <w:p>
      <w:pPr>
        <w:pStyle w:val="P13"/>
        <w:framePr w:w="6658" w:h="480" w:hRule="exact" w:wrap="none" w:vAnchor="page" w:hAnchor="margin" w:x="71" w:y="13680"/>
        <w:rPr>
          <w:rStyle w:val="C11"/>
          <w:rtl w:val="0"/>
        </w:rPr>
      </w:pPr>
      <w:r>
        <w:rPr>
          <w:rStyle w:val="C11"/>
          <w:rtl w:val="0"/>
        </w:rPr>
        <w:t>c) Vysvětlit princip modelu LAB, popsat možnosti a výhody použití tohoto modelu</w:t>
      </w:r>
    </w:p>
    <w:p>
      <w:pPr>
        <w:pStyle w:val="P28"/>
        <w:framePr w:w="3921" w:h="607" w:hRule="exact" w:wrap="none" w:vAnchor="page" w:hAnchor="margin" w:x="6800" w:y="13624"/>
        <w:rPr>
          <w:rStyle w:val="C3"/>
          <w:rtl w:val="0"/>
        </w:rPr>
      </w:pPr>
    </w:p>
    <w:p>
      <w:pPr>
        <w:pStyle w:val="P29"/>
        <w:framePr w:w="3839" w:h="480" w:hRule="exact" w:wrap="none" w:vAnchor="page" w:hAnchor="margin" w:x="6856" w:y="13680"/>
        <w:rPr>
          <w:rStyle w:val="C21"/>
          <w:rtl w:val="0"/>
        </w:rPr>
      </w:pPr>
      <w:r>
        <w:rPr>
          <w:rStyle w:val="C21"/>
          <w:rtl w:val="0"/>
        </w:rPr>
        <w:t>Písemné a ústní ověření</w:t>
      </w:r>
    </w:p>
    <w:p>
      <w:pPr>
        <w:pStyle w:val="P16"/>
        <w:framePr w:w="6710" w:h="607" w:hRule="exact" w:wrap="none" w:vAnchor="page" w:hAnchor="margin" w:x="45" w:y="14231"/>
        <w:rPr>
          <w:rStyle w:val="C3"/>
          <w:rtl w:val="0"/>
        </w:rPr>
      </w:pPr>
    </w:p>
    <w:p>
      <w:pPr>
        <w:pStyle w:val="P17"/>
        <w:framePr w:w="6658" w:h="480" w:hRule="exact" w:wrap="none" w:vAnchor="page" w:hAnchor="margin" w:x="71" w:y="14287"/>
        <w:rPr>
          <w:rStyle w:val="C13"/>
          <w:rtl w:val="0"/>
        </w:rPr>
      </w:pPr>
      <w:r>
        <w:rPr>
          <w:rStyle w:val="C13"/>
          <w:rtl w:val="0"/>
        </w:rPr>
        <w:t>d) Vysvětlit princip modelu stupně šedé, popsat možnosti a výhody použití tohoto modelu</w:t>
      </w:r>
    </w:p>
    <w:p>
      <w:pPr>
        <w:pStyle w:val="P30"/>
        <w:framePr w:w="3921" w:h="607" w:hRule="exact" w:wrap="none" w:vAnchor="page" w:hAnchor="margin" w:x="6800" w:y="14231"/>
        <w:rPr>
          <w:rStyle w:val="C3"/>
          <w:rtl w:val="0"/>
        </w:rPr>
      </w:pPr>
    </w:p>
    <w:p>
      <w:pPr>
        <w:pStyle w:val="P31"/>
        <w:framePr w:w="3839" w:h="480" w:hRule="exact" w:wrap="none" w:vAnchor="page" w:hAnchor="margin" w:x="6856" w:y="14287"/>
        <w:rPr>
          <w:rStyle w:val="C22"/>
          <w:rtl w:val="0"/>
        </w:rPr>
      </w:pPr>
      <w:r>
        <w:rPr>
          <w:rStyle w:val="C22"/>
          <w:rtl w:val="0"/>
        </w:rPr>
        <w:t>Písemné a ústní ověření</w:t>
      </w:r>
    </w:p>
    <w:p>
      <w:pPr>
        <w:pStyle w:val="P32"/>
        <w:framePr w:w="10710" w:h="248" w:hRule="exact" w:wrap="none" w:vAnchor="page" w:hAnchor="margin" w:x="28" w:y="14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laborant, 29.10.2026 0:53:01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Digitalizování analogových obrazových vstupů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druhy skenerů, vysvětlit jejich princip, popsat vlastnosti a rozdíly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Nastavit vhodné funkce skeneru pro daný druh analogového vstupu (negativ, diapozitiv, fotografie)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Naskenovat obraz z fotografie do počítače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Nastavit funkce nástrojů pro automatickou retuš při skenování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datové formáty používané v grafických programech pro ukládání skenovaného obrazu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Provádění barevné korekce a úpravy digitálních obrazů v grafických programech</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Přenést digitální obraz z fotografického přístroje nebo jiného média do počítače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Písemné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Zvolit formát obrazu a jeho kvalitu (rozlišení)</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Upravit hustotně a barevně fotografický obraz (např. pomocí funkce křivky, úrovně, jas a kontrast, úpravy barev)</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e) Provést jednoduché opravy obrazu pomocí nástrojů pro retuš</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Senzitometrická kontrola vyvolávacích procesů</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a) Vyvolat kontrolní test a vyhodnotit údaje</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b) Zkontrolovat a nastavit potřebnou regeneraci lázní</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32"/>
        <w:framePr w:w="10710" w:h="248" w:hRule="exact" w:wrap="none" w:vAnchor="page" w:hAnchor="margin" w:x="28" w:y="11480"/>
        <w:rPr>
          <w:rStyle w:val="C23"/>
          <w:rtl w:val="0"/>
        </w:rPr>
      </w:pPr>
      <w:r>
        <w:rPr>
          <w:rStyle w:val="C23"/>
          <w:rtl w:val="0"/>
        </w:rPr>
        <w:t>Je třeba splnit obě kritéria.</w:t>
      </w:r>
    </w:p>
    <w:p>
      <w:pPr>
        <w:pStyle w:val="P23"/>
        <w:framePr w:w="10710" w:h="340" w:hRule="exact" w:wrap="none" w:vAnchor="page" w:hAnchor="margin" w:x="28" w:y="11916"/>
        <w:rPr>
          <w:rStyle w:val="C18"/>
          <w:rtl w:val="0"/>
        </w:rPr>
      </w:pPr>
      <w:r>
        <w:rPr>
          <w:rStyle w:val="C18"/>
          <w:rtl w:val="0"/>
        </w:rPr>
        <w:t>Archivování obrazových materiálů a digitálních dat</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Písemné a ústní ověření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b) Popsat možnosti ukládání digitálních dat</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Ústní ověření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c) Provést uložení digitálních dat na vhodné médium</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Praktické předvedení</w:t>
      </w:r>
    </w:p>
    <w:p>
      <w:pPr>
        <w:pStyle w:val="P16"/>
        <w:framePr w:w="6710" w:h="376" w:hRule="exact" w:wrap="none" w:vAnchor="page" w:hAnchor="margin" w:x="45" w:y="14091"/>
        <w:rPr>
          <w:rStyle w:val="C3"/>
          <w:rtl w:val="0"/>
        </w:rPr>
      </w:pPr>
    </w:p>
    <w:p>
      <w:pPr>
        <w:pStyle w:val="P17"/>
        <w:framePr w:w="6658" w:h="249" w:hRule="exact" w:wrap="none" w:vAnchor="page" w:hAnchor="margin" w:x="71" w:y="14147"/>
        <w:rPr>
          <w:rStyle w:val="C13"/>
          <w:rtl w:val="0"/>
        </w:rPr>
      </w:pPr>
      <w:r>
        <w:rPr>
          <w:rStyle w:val="C13"/>
          <w:rtl w:val="0"/>
        </w:rPr>
        <w:t>d) Popsat možnosti archivace obrazových materiálů (filmů, fotografií, tisků)</w:t>
      </w:r>
    </w:p>
    <w:p>
      <w:pPr>
        <w:pStyle w:val="P30"/>
        <w:framePr w:w="3921" w:h="376" w:hRule="exact" w:wrap="none" w:vAnchor="page" w:hAnchor="margin" w:x="6800" w:y="14091"/>
        <w:rPr>
          <w:rStyle w:val="C3"/>
          <w:rtl w:val="0"/>
        </w:rPr>
      </w:pPr>
    </w:p>
    <w:p>
      <w:pPr>
        <w:pStyle w:val="P31"/>
        <w:framePr w:w="3839" w:h="249" w:hRule="exact" w:wrap="none" w:vAnchor="page" w:hAnchor="margin" w:x="6856" w:y="14147"/>
        <w:rPr>
          <w:rStyle w:val="C22"/>
          <w:rtl w:val="0"/>
        </w:rPr>
      </w:pPr>
      <w:r>
        <w:rPr>
          <w:rStyle w:val="C22"/>
          <w:rtl w:val="0"/>
        </w:rPr>
        <w:t>Ústní ověření</w:t>
      </w:r>
    </w:p>
    <w:p>
      <w:pPr>
        <w:pStyle w:val="P32"/>
        <w:framePr w:w="10710" w:h="248" w:hRule="exact" w:wrap="none" w:vAnchor="page" w:hAnchor="margin" w:x="28" w:y="145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laborant, 29.10.2026 0:53:01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ekologických požadavků pro používání chemických látek a likvidaci veškerých fotografických odpadů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postup přípravy fotografických roztoků a pravidla při manipulaci s chemickými látkami, jejich označování a balení, s ohledem na bezpečnost práce a ochranu životního prostředí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postup při manipulaci s nebezpečnými látkami a chemickými odpady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Uvést možnost likvidace odpadů ve fotografii s ohledem na ochranu životního prostředí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Uvést možnosti využití fotografických odpadů jako druhotných surovin</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laborant, 29.10.2026 0:53:01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v průběhu zkoušky probíhá formou písemné práce, která obsahuje okruhy z odborných kompetencí, jež jsou součástí této profesní kvalifikace a vyžadují písemné ověření. Po vyhodnocení písemné části zkoušky může autorizovaná osoba požadovat po uchazeči ústní upřesnění odpovědí.</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Fotograf laborant, 29.10.2026 0:53:01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5 let odborné praxe v oblasti fotografie nebo ve funkci učitele praktického vyučování nebo odborného výcviku v oblasti fotografie.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obory fotografie, optika nebo fyzikální chemie a alespoň 5 let odborné praxe v oblasti fotografických služeb nebo ve funkci učitele odborných předmětů nebo odborného výcviku v oblasti fotografie.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školství, mládeže a tělovýchovy, www.msmt.cz. </w:t>
      </w:r>
    </w:p>
    <w:p>
      <w:pPr>
        <w:pStyle w:val="P33"/>
        <w:framePr w:w="10766" w:h="4266"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392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Fotolaboratoř s vybavením pro zpracování černobílé fotografie (světlotěsná místnost, zvětšovací přístroj, vývojnice na kinofilmy a filmy 6 x 6, misky na vyvolání fotografií formátu A4, červené světlo, pinzety na vyvolávání fotopapírů, vývojka, ustalovač), 1 balení černobílých fotomateriálů formátu A4, </w:t>
      </w:r>
    </w:p>
    <w:p>
      <w:pPr>
        <w:keepNext w:val="0"/>
        <w:keepLines w:val="1"/>
        <w:framePr w:w="10766" w:h="392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vybavený monitorem a programem pro profesionální použití pro zpracování digitální fotografie (např. Photoshop),</w:t>
      </w:r>
    </w:p>
    <w:p>
      <w:pPr>
        <w:keepNext w:val="0"/>
        <w:keepLines w:val="1"/>
        <w:framePr w:w="10766" w:h="392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minilab, tiskárna pro tisk barevných i černobílých fotografií do velikosti formátu A4,</w:t>
      </w:r>
    </w:p>
    <w:p>
      <w:pPr>
        <w:keepNext w:val="0"/>
        <w:keepLines w:val="1"/>
        <w:framePr w:w="10766" w:h="392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balení fotografického papíru formátu A4, 1 balení papíru pro tiskové úlohy formátu A4,</w:t>
      </w:r>
    </w:p>
    <w:p>
      <w:pPr>
        <w:keepNext w:val="0"/>
        <w:keepLines w:val="1"/>
        <w:framePr w:w="10766" w:h="392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ks černobílého kinofilmu, 1 ks svitkového černobílého filmu 6 x 6,</w:t>
      </w:r>
    </w:p>
    <w:p>
      <w:pPr>
        <w:keepNext w:val="0"/>
        <w:keepLines w:val="1"/>
        <w:framePr w:w="10766" w:h="392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plochý a filmový skener, digitální fotografický přístroj nebo jiné médium s uloženými digitálními obrazy.</w:t>
      </w:r>
    </w:p>
    <w:p>
      <w:pPr>
        <w:keepNext w:val="0"/>
        <w:keepLines w:val="0"/>
        <w:framePr w:w="10766" w:h="3926"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po dohodě s autorizovanou osobou právo k vykonání zkoušky použít vlastní fotografický přístroj. </w:t>
      </w:r>
    </w:p>
    <w:p>
      <w:pPr>
        <w:keepNext w:val="0"/>
        <w:keepLines w:val="0"/>
        <w:framePr w:w="10766" w:h="3926"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6"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Fotograf laborant, 29.10.2026 0:53:01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Fotograf laborant, 29.10.2026 0:53:01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fotografických živností</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Slezská univerzita v Opavě</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tvůrčí fotografie</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mediální grafiky a tisku, Praha 9 (pův. Střední škola polygrafická Praha)</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fotografická, filmová a televizní, o. p. s., Skalsko</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Fotostudio Kráčmar </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Deník Sport</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drobného podnikání</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 COPTH, Praha 9 (pův. Střední odborné učiliště služeb Praha 9)</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XERTEC a. s.</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FotoStudio ´91</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Michael - Střední škola a Vyšší odborná škola reklamní a umělecké tvorby, s. r. o.</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Stanice techniků DDM hl. m. Prahy</w:t>
      </w:r>
    </w:p>
    <w:p>
      <w:pPr>
        <w:pStyle w:val="P21"/>
        <w:framePr w:w="7654" w:h="331" w:hRule="exact" w:wrap="none" w:vAnchor="page" w:hAnchor="margin" w:x="28" w:y="15940"/>
        <w:rPr>
          <w:rStyle w:val="C16"/>
          <w:rtl w:val="0"/>
        </w:rPr>
      </w:pPr>
      <w:r>
        <w:rPr>
          <w:rStyle w:val="C16"/>
          <w:rtl w:val="0"/>
        </w:rPr>
        <w:t>Fotograf laborant, 29.10.2026 0:53:01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83FE7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8D516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E6ECF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