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0A6CB5" Type="http://schemas.openxmlformats.org/officeDocument/2006/relationships/officeDocument" Target="/word/document.xml" /><Relationship Id="coreR420A6CB5" Type="http://schemas.openxmlformats.org/package/2006/relationships/metadata/core-properties" Target="/docProps/core.xml" /><Relationship Id="customR420A6C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Auditor/auditorka kybernetické bezpečnosti (kód: 18-019-T)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Auditor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kybernetické bezpečnosti pro potřeby auditora/auditorky kybernetické bezpečnosti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zásad auditu kybernetické bezpečnosti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pojmech a definicích v oblasti auditu kybernetické bezpečnosti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Plánování auditu kybernetické bezpečnosti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auditu kybernetické bezpečnosti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Strategické a taktické řízení ICT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Řízení provozu a komunikací ICT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Ochrana aktiv v rámci kybernetické bezpečnosti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Řízení rizik kybernetické bezpečnosti pro potřeby auditora/auditorky kybernetické bezpečnosti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Tvorba scénářů pro zjišťování připravenosti na kritické situace, příprava, vedení a vyhodnocení kontrolních cvičení v oblasti kybernetické bezpečnosti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20.05.2025 do: 05.07.2026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23:36:16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769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žadatele</w:t>
      </w:r>
    </w:p>
    <w:p>
      <w:pPr>
        <w:pStyle w:val="P28"/>
        <w:framePr w:w="893" w:h="230" w:hRule="exact" w:wrap="none" w:vAnchor="page" w:hAnchor="margin" w:x="3547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4483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6" w:h="230" w:hRule="exact" w:wrap="none" w:vAnchor="page" w:hAnchor="margin" w:x="5164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5323" w:y="5177"/>
        <w:rPr>
          <w:rStyle w:val="C21"/>
          <w:rtl w:val="0"/>
        </w:rPr>
      </w:pPr>
      <w:r>
        <w:rPr>
          <w:rStyle w:val="C21"/>
          <w:rtl w:val="0"/>
        </w:rPr>
        <w:t>předstihu</w:t>
      </w:r>
    </w:p>
    <w:p>
      <w:pPr>
        <w:pStyle w:val="P28"/>
        <w:framePr w:w="927" w:h="230" w:hRule="exact" w:wrap="none" w:vAnchor="page" w:hAnchor="margin" w:x="6201" w:y="51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171" w:y="517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130" w:h="230" w:hRule="exact" w:wrap="none" w:vAnchor="page" w:hAnchor="margin" w:x="7680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2" w:y="51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91" w:h="230" w:hRule="exact" w:wrap="none" w:vAnchor="page" w:hAnchor="margin" w:x="8822" w:y="5177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413" w:h="230" w:hRule="exact" w:wrap="none" w:vAnchor="page" w:hAnchor="margin" w:x="10056" w:y="5177"/>
        <w:rPr>
          <w:rStyle w:val="C21"/>
          <w:rtl w:val="0"/>
        </w:rPr>
      </w:pPr>
      <w:r>
        <w:rPr>
          <w:rStyle w:val="C21"/>
          <w:rtl w:val="0"/>
        </w:rPr>
        <w:t>(HW</w:t>
      </w:r>
    </w:p>
    <w:p>
      <w:pPr>
        <w:pStyle w:val="P28"/>
        <w:framePr w:w="130" w:h="230" w:hRule="exact" w:wrap="none" w:vAnchor="page" w:hAnchor="margin" w:x="1051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SW)</w:t>
      </w:r>
    </w:p>
    <w:p>
      <w:pPr>
        <w:pStyle w:val="P28"/>
        <w:framePr w:w="130" w:h="230" w:hRule="exact" w:wrap="none" w:vAnchor="page" w:hAnchor="margin" w:x="47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48" w:y="5407"/>
        <w:rPr>
          <w:rStyle w:val="C21"/>
          <w:rtl w:val="0"/>
        </w:rPr>
      </w:pPr>
      <w:r>
        <w:rPr>
          <w:rStyle w:val="C21"/>
          <w:rtl w:val="0"/>
        </w:rPr>
        <w:t>platformách</w:t>
      </w:r>
    </w:p>
    <w:p>
      <w:pPr>
        <w:pStyle w:val="P28"/>
        <w:framePr w:w="903" w:h="230" w:hRule="exact" w:wrap="none" w:vAnchor="page" w:hAnchor="margin" w:x="1747" w:y="5407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303" w:h="230" w:hRule="exact" w:wrap="none" w:vAnchor="page" w:hAnchor="margin" w:x="2692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038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3897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04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27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2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27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2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74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74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74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74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74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7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74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74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74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74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74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7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74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7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9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9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9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9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9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9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9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9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9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9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9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20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20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20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20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20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20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20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20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20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20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20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43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43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4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43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43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43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43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43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4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43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43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43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6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6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6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6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6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6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6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6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6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6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6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6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89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89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89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89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89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3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3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3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83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83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8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83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83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8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83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83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83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83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8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83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0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06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06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06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06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06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30" w:h="230" w:hRule="exact" w:wrap="none" w:vAnchor="page" w:hAnchor="margin" w:x="796" w:y="105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24" w:h="230" w:hRule="exact" w:wrap="none" w:vAnchor="page" w:hAnchor="margin" w:x="969" w:y="10539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1013" w:h="230" w:hRule="exact" w:wrap="none" w:vAnchor="page" w:hAnchor="margin" w:x="2136" w:y="1053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3192" w:y="1053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00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00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00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00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00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00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00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11009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9"/>
        <w:framePr w:w="495" w:h="230" w:hRule="exact" w:wrap="none" w:vAnchor="page" w:hAnchor="margin" w:x="5601" w:y="11009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6139" w:y="11009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145" w:h="230" w:hRule="exact" w:wrap="none" w:vAnchor="page" w:hAnchor="margin" w:x="6849" w:y="11009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30"/>
        <w:framePr w:w="375" w:h="245" w:hRule="exact" w:wrap="none" w:vAnchor="page" w:hAnchor="margin" w:x="28" w:y="112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1125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1125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1125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486" w:y="11259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3763" w:y="11259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461" w:h="230" w:hRule="exact" w:wrap="none" w:vAnchor="page" w:hAnchor="margin" w:x="4656" w:y="11259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5160" w:y="11259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5697" w:y="1125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556" w:y="1125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7248" w:y="112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7406" w:y="11259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8539" w:y="11259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8755" w:y="112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8913" w:y="11259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388" w:y="11489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1300" w:y="1148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1569" w:y="1148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1838" w:y="11489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2707" w:y="11489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3518" w:y="11489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4651" w:y="1148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5563" w:y="11489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6120" w:y="11489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6480" w:y="114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7281" w:y="11489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7396" w:y="11489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8054" w:y="11489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30"/>
        <w:framePr w:w="375" w:h="245" w:hRule="exact" w:wrap="none" w:vAnchor="page" w:hAnchor="margin" w:x="28" w:y="117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51" w:h="230" w:hRule="exact" w:wrap="none" w:vAnchor="page" w:hAnchor="margin" w:x="388" w:y="11739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782" w:y="117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440" w:y="117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708" w:y="1173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366" w:y="1173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244" w:y="117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403" w:y="11739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449" w:y="11739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707" w:y="11739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499" w:y="11739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488" w:y="1173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992" w:y="11739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793" w:y="11739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830" w:y="117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0200" w:y="117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11969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11969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11969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11969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30"/>
        <w:framePr w:w="375" w:h="245" w:hRule="exact" w:wrap="none" w:vAnchor="page" w:hAnchor="margin" w:x="28" w:y="122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12219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12219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12219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1221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1221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1221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12219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12219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673" w:h="230" w:hRule="exact" w:wrap="none" w:vAnchor="page" w:hAnchor="margin" w:x="5308" w:y="12219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893" w:h="230" w:hRule="exact" w:wrap="none" w:vAnchor="page" w:hAnchor="margin" w:x="6024" w:y="1221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73" w:h="230" w:hRule="exact" w:wrap="none" w:vAnchor="page" w:hAnchor="margin" w:x="6960" w:y="122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7176" w:y="12219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124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268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268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268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268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26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268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268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26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268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12689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9"/>
        <w:framePr w:w="893" w:h="230" w:hRule="exact" w:wrap="none" w:vAnchor="page" w:hAnchor="margin" w:x="5601" w:y="12689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6537" w:y="12689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7660" w:y="126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7833" w:y="12689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8371" w:y="12689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145" w:h="230" w:hRule="exact" w:wrap="none" w:vAnchor="page" w:hAnchor="margin" w:x="9081" w:y="12689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30"/>
        <w:framePr w:w="375" w:h="245" w:hRule="exact" w:wrap="none" w:vAnchor="page" w:hAnchor="margin" w:x="28" w:y="129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1293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1293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337" w:h="230" w:hRule="exact" w:wrap="none" w:vAnchor="page" w:hAnchor="margin" w:x="1804" w:y="12939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2184" w:y="1293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2452" w:y="129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254" w:y="12939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3969" w:y="12939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814" w:y="1293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5707" w:y="12939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6964" w:y="12939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30" w:h="230" w:hRule="exact" w:wrap="none" w:vAnchor="page" w:hAnchor="margin" w:x="7656" w:y="129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7828" w:y="12939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8275" w:y="12939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8956" w:y="12939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9427" w:y="12939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388" w:y="13169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1790" w:y="131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073" w:y="13169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2664" w:y="1316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523" w:y="1316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4214" w:y="13169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4694" w:y="13169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5385" w:y="13169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6043" w:y="13169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6700" w:y="131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6984" w:y="13169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30"/>
        <w:framePr w:w="375" w:h="245" w:hRule="exact" w:wrap="none" w:vAnchor="page" w:hAnchor="margin" w:x="28" w:y="134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13419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13419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13419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1341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1341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1341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13419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13419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893" w:h="230" w:hRule="exact" w:wrap="none" w:vAnchor="page" w:hAnchor="margin" w:x="5308" w:y="1341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39" w:h="230" w:hRule="exact" w:wrap="none" w:vAnchor="page" w:hAnchor="margin" w:x="6244" w:y="1341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6926" w:y="13419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006" w:y="1341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062" w:y="134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235" w:y="13419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682" w:h="230" w:hRule="exact" w:wrap="none" w:vAnchor="page" w:hAnchor="margin" w:x="9950" w:y="134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73" w:h="230" w:hRule="exact" w:wrap="none" w:vAnchor="page" w:hAnchor="margin" w:x="388" w:y="136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604" w:y="13649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30"/>
        <w:framePr w:w="375" w:h="245" w:hRule="exact" w:wrap="none" w:vAnchor="page" w:hAnchor="margin" w:x="28" w:y="1388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13" w:h="230" w:hRule="exact" w:wrap="none" w:vAnchor="page" w:hAnchor="margin" w:x="388" w:y="1389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351" w:h="230" w:hRule="exact" w:wrap="none" w:vAnchor="page" w:hAnchor="margin" w:x="1344" w:y="13899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1737" w:y="138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72" w:h="230" w:hRule="exact" w:wrap="none" w:vAnchor="page" w:hAnchor="margin" w:x="2395" w:y="1389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57" w:h="230" w:hRule="exact" w:wrap="none" w:vAnchor="page" w:hAnchor="margin" w:x="3009" w:y="13899"/>
        <w:rPr>
          <w:rStyle w:val="C21"/>
          <w:rtl w:val="0"/>
        </w:rPr>
      </w:pPr>
      <w:r>
        <w:rPr>
          <w:rStyle w:val="C21"/>
          <w:rtl w:val="0"/>
        </w:rPr>
        <w:t>přezkoušena</w:t>
      </w:r>
    </w:p>
    <w:p>
      <w:pPr>
        <w:pStyle w:val="P28"/>
        <w:framePr w:w="116" w:h="230" w:hRule="exact" w:wrap="none" w:vAnchor="page" w:hAnchor="margin" w:x="4209" w:y="138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4368" w:y="1389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03" w:h="230" w:hRule="exact" w:wrap="none" w:vAnchor="page" w:hAnchor="margin" w:x="4915" w:y="13899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5860" w:y="13899"/>
        <w:rPr>
          <w:rStyle w:val="C21"/>
          <w:rtl w:val="0"/>
        </w:rPr>
      </w:pPr>
      <w:r>
        <w:rPr>
          <w:rStyle w:val="C21"/>
          <w:rtl w:val="0"/>
        </w:rPr>
        <w:t>studie.</w:t>
      </w:r>
    </w:p>
    <w:p>
      <w:pPr>
        <w:pStyle w:val="P28"/>
        <w:framePr w:w="1181" w:h="230" w:hRule="exact" w:wrap="none" w:vAnchor="page" w:hAnchor="margin" w:x="6508" w:y="138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732" w:y="138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05" w:h="230" w:hRule="exact" w:wrap="none" w:vAnchor="page" w:hAnchor="margin" w:x="8337" w:y="13899"/>
        <w:rPr>
          <w:rStyle w:val="C21"/>
          <w:rtl w:val="0"/>
        </w:rPr>
      </w:pPr>
      <w:r>
        <w:rPr>
          <w:rStyle w:val="C21"/>
          <w:rtl w:val="0"/>
        </w:rPr>
        <w:t>vytváří</w:t>
      </w:r>
    </w:p>
    <w:p>
      <w:pPr>
        <w:pStyle w:val="P28"/>
        <w:framePr w:w="649" w:h="230" w:hRule="exact" w:wrap="none" w:vAnchor="page" w:hAnchor="margin" w:x="8985" w:y="13899"/>
        <w:rPr>
          <w:rStyle w:val="C21"/>
          <w:rtl w:val="0"/>
        </w:rPr>
      </w:pPr>
      <w:r>
        <w:rPr>
          <w:rStyle w:val="C21"/>
          <w:rtl w:val="0"/>
        </w:rPr>
        <w:t>celkem</w:t>
      </w:r>
    </w:p>
    <w:p>
      <w:pPr>
        <w:pStyle w:val="P28"/>
        <w:framePr w:w="241" w:h="230" w:hRule="exact" w:wrap="none" w:vAnchor="page" w:hAnchor="margin" w:x="9676" w:y="1389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05" w:h="230" w:hRule="exact" w:wrap="none" w:vAnchor="page" w:hAnchor="margin" w:x="388" w:y="14129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548" w:h="230" w:hRule="exact" w:wrap="none" w:vAnchor="page" w:hAnchor="margin" w:x="1536" w:y="14129"/>
        <w:rPr>
          <w:rStyle w:val="C21"/>
          <w:rtl w:val="0"/>
        </w:rPr>
      </w:pPr>
      <w:r>
        <w:rPr>
          <w:rStyle w:val="C21"/>
          <w:rtl w:val="0"/>
        </w:rPr>
        <w:t>studií,</w:t>
      </w:r>
    </w:p>
    <w:p>
      <w:pPr>
        <w:pStyle w:val="P28"/>
        <w:framePr w:w="116" w:h="230" w:hRule="exact" w:wrap="none" w:vAnchor="page" w:hAnchor="margin" w:x="2126" w:y="141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284" w:y="1412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2808" w:y="1412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009" w:y="141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3811" w:y="14129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35" w:h="230" w:hRule="exact" w:wrap="none" w:vAnchor="page" w:hAnchor="margin" w:x="4358" w:y="14129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5136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5308" w:y="141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5467" w:y="1412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385" w:h="230" w:hRule="exact" w:wrap="none" w:vAnchor="page" w:hAnchor="margin" w:x="5990" w:y="1412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428" w:h="230" w:hRule="exact" w:wrap="none" w:vAnchor="page" w:hAnchor="margin" w:x="6417" w:y="1412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826" w:h="230" w:hRule="exact" w:wrap="none" w:vAnchor="page" w:hAnchor="margin" w:x="6888" w:y="14129"/>
        <w:rPr>
          <w:rStyle w:val="C21"/>
          <w:rtl w:val="0"/>
        </w:rPr>
      </w:pPr>
      <w:r>
        <w:rPr>
          <w:rStyle w:val="C21"/>
          <w:rtl w:val="0"/>
        </w:rPr>
        <w:t>uvedeny:</w:t>
      </w:r>
    </w:p>
    <w:p>
      <w:pPr>
        <w:pStyle w:val="P30"/>
        <w:framePr w:w="375" w:h="245" w:hRule="exact" w:wrap="none" w:vAnchor="page" w:hAnchor="margin" w:x="388" w:y="1436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49" w:h="230" w:hRule="exact" w:wrap="none" w:vAnchor="page" w:hAnchor="margin" w:x="748" w:y="14379"/>
        <w:rPr>
          <w:rStyle w:val="C21"/>
          <w:rtl w:val="0"/>
        </w:rPr>
      </w:pPr>
      <w:r>
        <w:rPr>
          <w:rStyle w:val="C21"/>
          <w:rtl w:val="0"/>
        </w:rPr>
        <w:t>předmět</w:t>
      </w:r>
    </w:p>
    <w:p>
      <w:pPr>
        <w:pStyle w:val="P28"/>
        <w:framePr w:w="692" w:h="230" w:hRule="exact" w:wrap="none" w:vAnchor="page" w:hAnchor="margin" w:x="1540" w:y="1437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581" w:h="230" w:hRule="exact" w:wrap="none" w:vAnchor="page" w:hAnchor="margin" w:x="2275" w:y="14379"/>
        <w:rPr>
          <w:rStyle w:val="C21"/>
          <w:rtl w:val="0"/>
        </w:rPr>
      </w:pPr>
      <w:r>
        <w:rPr>
          <w:rStyle w:val="C21"/>
          <w:rtl w:val="0"/>
        </w:rPr>
        <w:t>fiktivní</w:t>
      </w:r>
    </w:p>
    <w:p>
      <w:pPr>
        <w:pStyle w:val="P28"/>
        <w:framePr w:w="1047" w:h="230" w:hRule="exact" w:wrap="none" w:vAnchor="page" w:hAnchor="margin" w:x="2899" w:y="14379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30"/>
        <w:framePr w:w="375" w:h="245" w:hRule="exact" w:wrap="none" w:vAnchor="page" w:hAnchor="margin" w:x="388" w:y="1461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748" w:y="14628"/>
        <w:rPr>
          <w:rStyle w:val="C21"/>
          <w:rtl w:val="0"/>
        </w:rPr>
      </w:pPr>
      <w:r>
        <w:rPr>
          <w:rStyle w:val="C21"/>
          <w:rtl w:val="0"/>
        </w:rPr>
        <w:t>strategie</w:t>
      </w:r>
    </w:p>
    <w:p>
      <w:pPr>
        <w:pStyle w:val="P28"/>
        <w:framePr w:w="658" w:h="230" w:hRule="exact" w:wrap="none" w:vAnchor="page" w:hAnchor="margin" w:x="1574" w:y="14628"/>
        <w:rPr>
          <w:rStyle w:val="C21"/>
          <w:rtl w:val="0"/>
        </w:rPr>
      </w:pPr>
      <w:r>
        <w:rPr>
          <w:rStyle w:val="C21"/>
          <w:rtl w:val="0"/>
        </w:rPr>
        <w:t>rozvoje</w:t>
      </w:r>
    </w:p>
    <w:p>
      <w:pPr>
        <w:pStyle w:val="P28"/>
        <w:framePr w:w="337" w:h="230" w:hRule="exact" w:wrap="none" w:vAnchor="page" w:hAnchor="margin" w:x="2275" w:y="14628"/>
        <w:rPr>
          <w:rStyle w:val="C21"/>
          <w:rtl w:val="0"/>
        </w:rPr>
      </w:pPr>
      <w:r>
        <w:rPr>
          <w:rStyle w:val="C21"/>
          <w:rtl w:val="0"/>
        </w:rPr>
        <w:t>ICT</w:t>
      </w:r>
    </w:p>
    <w:p>
      <w:pPr>
        <w:pStyle w:val="P28"/>
        <w:framePr w:w="994" w:h="230" w:hRule="exact" w:wrap="none" w:vAnchor="page" w:hAnchor="margin" w:x="2654" w:y="14628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16" w:h="230" w:hRule="exact" w:wrap="none" w:vAnchor="page" w:hAnchor="margin" w:x="3691" w:y="146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3849" w:y="14628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514" w:h="230" w:hRule="exact" w:wrap="none" w:vAnchor="page" w:hAnchor="margin" w:x="4785" w:y="14628"/>
        <w:rPr>
          <w:rStyle w:val="C21"/>
          <w:rtl w:val="0"/>
        </w:rPr>
      </w:pPr>
      <w:r>
        <w:rPr>
          <w:rStyle w:val="C21"/>
          <w:rtl w:val="0"/>
        </w:rPr>
        <w:t>priorit</w:t>
      </w:r>
    </w:p>
    <w:p>
      <w:pPr>
        <w:pStyle w:val="P28"/>
        <w:framePr w:w="241" w:h="230" w:hRule="exact" w:wrap="none" w:vAnchor="page" w:hAnchor="margin" w:x="5342" w:y="1462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37" w:h="230" w:hRule="exact" w:wrap="none" w:vAnchor="page" w:hAnchor="margin" w:x="5625" w:y="1462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562" w:h="230" w:hRule="exact" w:wrap="none" w:vAnchor="page" w:hAnchor="margin" w:x="6105" w:y="14628"/>
        <w:rPr>
          <w:rStyle w:val="C21"/>
          <w:rtl w:val="0"/>
        </w:rPr>
      </w:pPr>
      <w:r>
        <w:rPr>
          <w:rStyle w:val="C21"/>
          <w:rtl w:val="0"/>
        </w:rPr>
        <w:t>účetní</w:t>
      </w:r>
    </w:p>
    <w:p>
      <w:pPr>
        <w:pStyle w:val="P28"/>
        <w:framePr w:w="682" w:h="230" w:hRule="exact" w:wrap="none" w:vAnchor="page" w:hAnchor="margin" w:x="6710" w:y="14628"/>
        <w:rPr>
          <w:rStyle w:val="C21"/>
          <w:rtl w:val="0"/>
        </w:rPr>
      </w:pPr>
      <w:r>
        <w:rPr>
          <w:rStyle w:val="C21"/>
          <w:rtl w:val="0"/>
        </w:rPr>
        <w:t>období,</w:t>
      </w:r>
    </w:p>
    <w:p>
      <w:pPr>
        <w:pStyle w:val="P30"/>
        <w:framePr w:w="375" w:h="245" w:hRule="exact" w:wrap="none" w:vAnchor="page" w:hAnchor="margin" w:x="388" w:y="148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47" w:h="230" w:hRule="exact" w:wrap="none" w:vAnchor="page" w:hAnchor="margin" w:x="748" w:y="14878"/>
        <w:rPr>
          <w:rStyle w:val="C21"/>
          <w:rtl w:val="0"/>
        </w:rPr>
      </w:pPr>
      <w:r>
        <w:rPr>
          <w:rStyle w:val="C21"/>
          <w:rtl w:val="0"/>
        </w:rPr>
        <w:t>organizační</w:t>
      </w:r>
    </w:p>
    <w:p>
      <w:pPr>
        <w:pStyle w:val="P28"/>
        <w:framePr w:w="793" w:h="230" w:hRule="exact" w:wrap="none" w:vAnchor="page" w:hAnchor="margin" w:x="1838" w:y="14878"/>
        <w:rPr>
          <w:rStyle w:val="C21"/>
          <w:rtl w:val="0"/>
        </w:rPr>
      </w:pPr>
      <w:r>
        <w:rPr>
          <w:rStyle w:val="C21"/>
          <w:rtl w:val="0"/>
        </w:rPr>
        <w:t>struktura</w:t>
      </w:r>
    </w:p>
    <w:p>
      <w:pPr>
        <w:pStyle w:val="P28"/>
        <w:framePr w:w="1047" w:h="230" w:hRule="exact" w:wrap="none" w:vAnchor="page" w:hAnchor="margin" w:x="2673" w:y="14878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30"/>
        <w:framePr w:w="375" w:h="245" w:hRule="exact" w:wrap="none" w:vAnchor="page" w:hAnchor="margin" w:x="388" w:y="151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92" w:h="230" w:hRule="exact" w:wrap="none" w:vAnchor="page" w:hAnchor="margin" w:x="748" w:y="15127"/>
        <w:rPr>
          <w:rStyle w:val="C21"/>
          <w:rtl w:val="0"/>
        </w:rPr>
      </w:pPr>
      <w:r>
        <w:rPr>
          <w:rStyle w:val="C21"/>
          <w:rtl w:val="0"/>
        </w:rPr>
        <w:t>charakteristiky</w:t>
      </w:r>
    </w:p>
    <w:p>
      <w:pPr>
        <w:pStyle w:val="P28"/>
        <w:framePr w:w="625" w:h="230" w:hRule="exact" w:wrap="none" w:vAnchor="page" w:hAnchor="margin" w:x="2083" w:y="15127"/>
        <w:rPr>
          <w:rStyle w:val="C21"/>
          <w:rtl w:val="0"/>
        </w:rPr>
      </w:pPr>
      <w:r>
        <w:rPr>
          <w:rStyle w:val="C21"/>
          <w:rtl w:val="0"/>
        </w:rPr>
        <w:t>útvaru,</w:t>
      </w:r>
    </w:p>
    <w:p>
      <w:pPr>
        <w:pStyle w:val="P28"/>
        <w:framePr w:w="337" w:h="230" w:hRule="exact" w:wrap="none" w:vAnchor="page" w:hAnchor="margin" w:x="2750" w:y="1512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293" w:h="230" w:hRule="exact" w:wrap="none" w:vAnchor="page" w:hAnchor="margin" w:x="3129" w:y="1512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84" w:h="230" w:hRule="exact" w:wrap="none" w:vAnchor="page" w:hAnchor="margin" w:x="3465" w:y="1512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50" w:h="230" w:hRule="exact" w:wrap="none" w:vAnchor="page" w:hAnchor="margin" w:x="3792" w:y="15127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505" w:h="230" w:hRule="exact" w:wrap="none" w:vAnchor="page" w:hAnchor="margin" w:x="4684" w:y="15127"/>
        <w:rPr>
          <w:rStyle w:val="C21"/>
          <w:rtl w:val="0"/>
        </w:rPr>
      </w:pPr>
      <w:r>
        <w:rPr>
          <w:rStyle w:val="C21"/>
          <w:rtl w:val="0"/>
        </w:rPr>
        <w:t>audit,</w:t>
      </w:r>
    </w:p>
    <w:p>
      <w:pPr>
        <w:pStyle w:val="P30"/>
        <w:framePr w:w="375" w:h="245" w:hRule="exact" w:wrap="none" w:vAnchor="page" w:hAnchor="margin" w:x="388" w:y="153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6" w:h="230" w:hRule="exact" w:wrap="none" w:vAnchor="page" w:hAnchor="margin" w:x="748" w:y="15377"/>
        <w:rPr>
          <w:rStyle w:val="C21"/>
          <w:rtl w:val="0"/>
        </w:rPr>
      </w:pPr>
      <w:r>
        <w:rPr>
          <w:rStyle w:val="C21"/>
          <w:rtl w:val="0"/>
        </w:rPr>
        <w:t>definice</w:t>
      </w:r>
    </w:p>
    <w:p>
      <w:pPr>
        <w:pStyle w:val="P28"/>
        <w:framePr w:w="946" w:h="230" w:hRule="exact" w:wrap="none" w:vAnchor="page" w:hAnchor="margin" w:x="1497" w:y="15377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130" w:h="230" w:hRule="exact" w:wrap="none" w:vAnchor="page" w:hAnchor="margin" w:x="2486" w:y="15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2659" w:y="15377"/>
        <w:rPr>
          <w:rStyle w:val="C21"/>
          <w:rtl w:val="0"/>
        </w:rPr>
      </w:pPr>
      <w:r>
        <w:rPr>
          <w:rStyle w:val="C21"/>
          <w:rtl w:val="0"/>
        </w:rPr>
        <w:t>komunikační</w:t>
      </w:r>
    </w:p>
    <w:p>
      <w:pPr>
        <w:pStyle w:val="P28"/>
        <w:framePr w:w="1167" w:h="230" w:hRule="exact" w:wrap="none" w:vAnchor="page" w:hAnchor="margin" w:x="3835" w:y="15377"/>
        <w:rPr>
          <w:rStyle w:val="C21"/>
          <w:rtl w:val="0"/>
        </w:rPr>
      </w:pPr>
      <w:r>
        <w:rPr>
          <w:rStyle w:val="C21"/>
          <w:rtl w:val="0"/>
        </w:rPr>
        <w:t>infrastruktury</w:t>
      </w:r>
    </w:p>
    <w:p>
      <w:pPr>
        <w:pStyle w:val="P28"/>
        <w:framePr w:w="1047" w:h="230" w:hRule="exact" w:wrap="none" w:vAnchor="page" w:hAnchor="margin" w:x="5044" w:y="15377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30"/>
        <w:framePr w:w="375" w:h="245" w:hRule="exact" w:wrap="none" w:vAnchor="page" w:hAnchor="margin" w:x="388" w:y="156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82" w:h="230" w:hRule="exact" w:wrap="none" w:vAnchor="page" w:hAnchor="margin" w:x="748" w:y="15627"/>
        <w:rPr>
          <w:rStyle w:val="C21"/>
          <w:rtl w:val="0"/>
        </w:rPr>
      </w:pPr>
      <w:r>
        <w:rPr>
          <w:rStyle w:val="C21"/>
          <w:rtl w:val="0"/>
        </w:rPr>
        <w:t>přehled</w:t>
      </w:r>
    </w:p>
    <w:p>
      <w:pPr>
        <w:pStyle w:val="P28"/>
        <w:framePr w:w="961" w:h="230" w:hRule="exact" w:wrap="none" w:vAnchor="page" w:hAnchor="margin" w:x="1473" w:y="15627"/>
        <w:rPr>
          <w:rStyle w:val="C21"/>
          <w:rtl w:val="0"/>
        </w:rPr>
      </w:pPr>
      <w:r>
        <w:rPr>
          <w:rStyle w:val="C21"/>
          <w:rtl w:val="0"/>
        </w:rPr>
        <w:t>primárních</w:t>
      </w:r>
    </w:p>
    <w:p>
      <w:pPr>
        <w:pStyle w:val="P28"/>
        <w:framePr w:w="130" w:h="230" w:hRule="exact" w:wrap="none" w:vAnchor="page" w:hAnchor="margin" w:x="2476" w:y="156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649" w:y="15627"/>
        <w:rPr>
          <w:rStyle w:val="C21"/>
          <w:rtl w:val="0"/>
        </w:rPr>
      </w:pPr>
      <w:r>
        <w:rPr>
          <w:rStyle w:val="C21"/>
          <w:rtl w:val="0"/>
        </w:rPr>
        <w:t>podpůrných</w:t>
      </w:r>
    </w:p>
    <w:p>
      <w:pPr>
        <w:pStyle w:val="P28"/>
        <w:framePr w:w="428" w:h="230" w:hRule="exact" w:wrap="none" w:vAnchor="page" w:hAnchor="margin" w:x="3748" w:y="15627"/>
        <w:rPr>
          <w:rStyle w:val="C21"/>
          <w:rtl w:val="0"/>
        </w:rPr>
      </w:pPr>
      <w:r>
        <w:rPr>
          <w:rStyle w:val="C21"/>
          <w:rtl w:val="0"/>
        </w:rPr>
        <w:t>aktiv</w:t>
      </w:r>
    </w:p>
    <w:p>
      <w:pPr>
        <w:pStyle w:val="P28"/>
        <w:framePr w:w="994" w:h="230" w:hRule="exact" w:wrap="none" w:vAnchor="page" w:hAnchor="margin" w:x="4219" w:y="1562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16" w:h="230" w:hRule="exact" w:wrap="none" w:vAnchor="page" w:hAnchor="margin" w:x="5256" w:y="1562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5414" w:y="15627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605" w:h="230" w:hRule="exact" w:wrap="none" w:vAnchor="page" w:hAnchor="margin" w:x="6350" w:y="15627"/>
        <w:rPr>
          <w:rStyle w:val="C21"/>
          <w:rtl w:val="0"/>
        </w:rPr>
      </w:pPr>
      <w:r>
        <w:rPr>
          <w:rStyle w:val="C21"/>
          <w:rtl w:val="0"/>
        </w:rPr>
        <w:t>vazeb.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23:36:16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39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39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39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39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39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2394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2394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239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239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239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239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6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62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62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6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6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62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6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62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6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6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62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62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85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85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85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85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85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85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85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85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85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85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8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0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30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3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30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30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30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30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30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30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30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30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30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30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30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31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23:36:16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 a. s.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23:36:16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854509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